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D27" w:rsidRDefault="00B12D27" w:rsidP="00B12D27">
      <w:pPr>
        <w:pStyle w:val="Titolo"/>
        <w:rPr>
          <w:rFonts w:ascii="Calibri" w:hAnsi="Calibri" w:cs="Garamond"/>
          <w:b w:val="0"/>
          <w:bCs/>
          <w:sz w:val="16"/>
          <w:szCs w:val="16"/>
        </w:rPr>
      </w:pPr>
      <w:r>
        <w:rPr>
          <w:rFonts w:ascii="Calibri" w:hAnsi="Calibri"/>
          <w:noProof/>
          <w:sz w:val="16"/>
          <w:szCs w:val="16"/>
        </w:rPr>
        <w:drawing>
          <wp:inline distT="0" distB="0" distL="0" distR="0">
            <wp:extent cx="476250" cy="457200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0067" w:rsidRPr="009843F3" w:rsidRDefault="00570067" w:rsidP="00B12D27">
      <w:pPr>
        <w:pStyle w:val="Titolo"/>
        <w:rPr>
          <w:rFonts w:ascii="Calibri" w:hAnsi="Calibri" w:cs="Garamond"/>
          <w:b w:val="0"/>
          <w:bCs/>
          <w:sz w:val="16"/>
          <w:szCs w:val="16"/>
        </w:rPr>
      </w:pPr>
    </w:p>
    <w:p w:rsidR="00B12D27" w:rsidRPr="009843F3" w:rsidRDefault="00B12D27" w:rsidP="00B12D27">
      <w:pPr>
        <w:pStyle w:val="Didascalia"/>
        <w:rPr>
          <w:rFonts w:ascii="Calibri" w:hAnsi="Calibri"/>
          <w:sz w:val="16"/>
          <w:szCs w:val="16"/>
        </w:rPr>
      </w:pPr>
      <w:r w:rsidRPr="009843F3">
        <w:rPr>
          <w:rFonts w:ascii="Calibri" w:hAnsi="Calibri"/>
          <w:sz w:val="16"/>
          <w:szCs w:val="16"/>
        </w:rPr>
        <w:t>MINISTERO DELL’ISTRUZIONE, DELL’UNIVERSITA’ E DELLA RICERCA</w:t>
      </w:r>
    </w:p>
    <w:p w:rsidR="00B12D27" w:rsidRPr="009843F3" w:rsidRDefault="00B12D27" w:rsidP="00B12D27">
      <w:pPr>
        <w:jc w:val="center"/>
        <w:rPr>
          <w:rFonts w:ascii="Calibri" w:hAnsi="Calibri" w:cs="Garamond"/>
          <w:smallCaps/>
          <w:sz w:val="16"/>
          <w:szCs w:val="16"/>
        </w:rPr>
      </w:pPr>
      <w:r w:rsidRPr="009843F3">
        <w:rPr>
          <w:rFonts w:ascii="Calibri" w:hAnsi="Calibri" w:cs="Garamond"/>
          <w:smallCaps/>
          <w:sz w:val="16"/>
          <w:szCs w:val="16"/>
        </w:rPr>
        <w:t>UFFICIO SCOLASTICO REGIONALE PER IL LAZIO</w:t>
      </w:r>
    </w:p>
    <w:p w:rsidR="00B12D27" w:rsidRPr="009843F3" w:rsidRDefault="00B12D27" w:rsidP="00B12D27">
      <w:pPr>
        <w:pStyle w:val="Titolo2"/>
        <w:jc w:val="center"/>
        <w:rPr>
          <w:rFonts w:ascii="Calibri" w:hAnsi="Calibri"/>
          <w:sz w:val="16"/>
          <w:szCs w:val="16"/>
        </w:rPr>
      </w:pPr>
      <w:r w:rsidRPr="009843F3">
        <w:rPr>
          <w:rFonts w:ascii="Calibri" w:hAnsi="Calibri"/>
          <w:sz w:val="16"/>
          <w:szCs w:val="16"/>
        </w:rPr>
        <w:t>LICEO SCIENTIFICO STATALE “LEONARDO DA VINCI” - SORA</w:t>
      </w:r>
    </w:p>
    <w:p w:rsidR="00842D1C" w:rsidRPr="00E052CC" w:rsidRDefault="00F54652" w:rsidP="00F54652">
      <w:pPr>
        <w:rPr>
          <w:rFonts w:ascii="Arial Narrow" w:hAnsi="Arial Narrow" w:cs="Arial"/>
        </w:rPr>
      </w:pPr>
      <w:r>
        <w:rPr>
          <w:rFonts w:ascii="Calibri" w:hAnsi="Calibri" w:cs="Garamond"/>
          <w:sz w:val="16"/>
          <w:szCs w:val="16"/>
        </w:rPr>
        <w:t xml:space="preserve"> </w:t>
      </w:r>
      <w:r w:rsidR="005C1C89">
        <w:rPr>
          <w:rFonts w:ascii="Arial Narrow" w:hAnsi="Arial Narrow" w:cs="Arial"/>
          <w:lang w:val="en-US"/>
        </w:rPr>
        <w:t xml:space="preserve"> </w:t>
      </w:r>
    </w:p>
    <w:p w:rsidR="00570067" w:rsidRDefault="00570067" w:rsidP="00B12D27">
      <w:pPr>
        <w:rPr>
          <w:rFonts w:ascii="Arial Narrow" w:hAnsi="Arial Narrow" w:cs="Arial"/>
        </w:rPr>
      </w:pPr>
    </w:p>
    <w:p w:rsidR="00842D1C" w:rsidRDefault="005E338B" w:rsidP="00B12D27">
      <w:pPr>
        <w:rPr>
          <w:rFonts w:ascii="Arial Narrow" w:hAnsi="Arial Narrow" w:cs="Arial"/>
        </w:rPr>
      </w:pPr>
      <w:proofErr w:type="spellStart"/>
      <w:r>
        <w:rPr>
          <w:rFonts w:ascii="Arial Narrow" w:hAnsi="Arial Narrow" w:cs="Arial"/>
        </w:rPr>
        <w:t>Prot.n.</w:t>
      </w:r>
      <w:proofErr w:type="spellEnd"/>
      <w:r>
        <w:rPr>
          <w:rFonts w:ascii="Arial Narrow" w:hAnsi="Arial Narrow" w:cs="Arial"/>
        </w:rPr>
        <w:t xml:space="preserve"> </w:t>
      </w:r>
      <w:r w:rsidR="007A3462">
        <w:rPr>
          <w:rFonts w:ascii="Arial Narrow" w:hAnsi="Arial Narrow" w:cs="Arial"/>
        </w:rPr>
        <w:t>4042</w:t>
      </w:r>
      <w:r>
        <w:rPr>
          <w:rFonts w:ascii="Arial Narrow" w:hAnsi="Arial Narrow" w:cs="Arial"/>
        </w:rPr>
        <w:t>/A35</w:t>
      </w:r>
    </w:p>
    <w:p w:rsidR="005E338B" w:rsidRDefault="005E338B" w:rsidP="00B12D27">
      <w:pPr>
        <w:rPr>
          <w:rFonts w:ascii="Arial Narrow" w:hAnsi="Arial Narrow" w:cs="Arial"/>
        </w:rPr>
      </w:pPr>
    </w:p>
    <w:p w:rsidR="00570067" w:rsidRDefault="00570067" w:rsidP="005E338B">
      <w:pPr>
        <w:jc w:val="center"/>
        <w:rPr>
          <w:rFonts w:ascii="Arial Narrow" w:hAnsi="Arial Narrow" w:cs="Arial"/>
          <w:b/>
          <w:sz w:val="36"/>
          <w:szCs w:val="36"/>
        </w:rPr>
      </w:pPr>
    </w:p>
    <w:p w:rsidR="005E338B" w:rsidRPr="00F54652" w:rsidRDefault="005E338B" w:rsidP="005E338B">
      <w:pPr>
        <w:jc w:val="center"/>
        <w:rPr>
          <w:rFonts w:ascii="Arial Narrow" w:hAnsi="Arial Narrow" w:cs="Arial"/>
          <w:b/>
          <w:sz w:val="36"/>
          <w:szCs w:val="36"/>
        </w:rPr>
      </w:pPr>
      <w:r w:rsidRPr="00F54652">
        <w:rPr>
          <w:rFonts w:ascii="Arial Narrow" w:hAnsi="Arial Narrow" w:cs="Arial"/>
          <w:b/>
          <w:sz w:val="36"/>
          <w:szCs w:val="36"/>
        </w:rPr>
        <w:t>REGOLAMENTO ACCESSO E PARCHEGGIO DEI MEZZI PRIVATI NELLE PERTINENZE DELL’ISTITUTO</w:t>
      </w:r>
    </w:p>
    <w:p w:rsidR="005E338B" w:rsidRDefault="005E338B" w:rsidP="005E338B">
      <w:pPr>
        <w:jc w:val="both"/>
        <w:rPr>
          <w:rFonts w:ascii="Arial Narrow" w:hAnsi="Arial Narrow" w:cs="Arial"/>
        </w:rPr>
      </w:pPr>
    </w:p>
    <w:p w:rsidR="005E338B" w:rsidRDefault="005E338B" w:rsidP="005E338B">
      <w:p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  <w:t xml:space="preserve">Negli appositi spazi di pertinenza dell’istituto sono stati </w:t>
      </w:r>
      <w:r w:rsidR="003C6998">
        <w:rPr>
          <w:rFonts w:ascii="Arial Narrow" w:hAnsi="Arial Narrow" w:cs="Arial"/>
        </w:rPr>
        <w:t>previsti n.</w:t>
      </w:r>
      <w:r w:rsidR="0057450F">
        <w:rPr>
          <w:rFonts w:ascii="Arial Narrow" w:hAnsi="Arial Narrow" w:cs="Arial"/>
        </w:rPr>
        <w:t xml:space="preserve"> </w:t>
      </w:r>
      <w:r w:rsidR="003C6998">
        <w:rPr>
          <w:rFonts w:ascii="Arial Narrow" w:hAnsi="Arial Narrow" w:cs="Arial"/>
        </w:rPr>
        <w:t>42 stalli per autovetture (di cui n.</w:t>
      </w:r>
      <w:r w:rsidR="0057450F">
        <w:rPr>
          <w:rFonts w:ascii="Arial Narrow" w:hAnsi="Arial Narrow" w:cs="Arial"/>
        </w:rPr>
        <w:t xml:space="preserve"> </w:t>
      </w:r>
      <w:r w:rsidR="003C6998">
        <w:rPr>
          <w:rFonts w:ascii="Arial Narrow" w:hAnsi="Arial Narrow" w:cs="Arial"/>
        </w:rPr>
        <w:t>36 riservate ai docenti, n.</w:t>
      </w:r>
      <w:r w:rsidR="0057450F">
        <w:rPr>
          <w:rFonts w:ascii="Arial Narrow" w:hAnsi="Arial Narrow" w:cs="Arial"/>
        </w:rPr>
        <w:t xml:space="preserve"> </w:t>
      </w:r>
      <w:r w:rsidR="003C6998">
        <w:rPr>
          <w:rFonts w:ascii="Arial Narrow" w:hAnsi="Arial Narrow" w:cs="Arial"/>
        </w:rPr>
        <w:t>5 agli studenti e n.1 per disabili), n. 25 stalli per motocicli e n.</w:t>
      </w:r>
      <w:r w:rsidR="0057450F">
        <w:rPr>
          <w:rFonts w:ascii="Arial Narrow" w:hAnsi="Arial Narrow" w:cs="Arial"/>
        </w:rPr>
        <w:t xml:space="preserve"> </w:t>
      </w:r>
      <w:r w:rsidR="003C6998">
        <w:rPr>
          <w:rFonts w:ascii="Arial Narrow" w:hAnsi="Arial Narrow" w:cs="Arial"/>
        </w:rPr>
        <w:t>6 stalli per biciclette. Tutti gli stalli sono segnalati con apposite strisce bianche.</w:t>
      </w:r>
    </w:p>
    <w:p w:rsidR="003C6998" w:rsidRDefault="003C6998" w:rsidP="005E338B">
      <w:p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  <w:t>L’ingresso al parcheggio e l’occupazione degli stalli sono disciplinati dal presente regolamento, che consta di n.</w:t>
      </w:r>
      <w:r w:rsidR="0057450F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>7 articoli.</w:t>
      </w:r>
    </w:p>
    <w:p w:rsidR="00F54652" w:rsidRDefault="00F54652" w:rsidP="005E338B">
      <w:pPr>
        <w:jc w:val="both"/>
        <w:rPr>
          <w:rFonts w:ascii="Arial Narrow" w:hAnsi="Arial Narrow" w:cs="Arial"/>
        </w:rPr>
      </w:pPr>
    </w:p>
    <w:p w:rsidR="003C6998" w:rsidRPr="00F54652" w:rsidRDefault="003C6998" w:rsidP="005E338B">
      <w:pPr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 xml:space="preserve">Art. 1 </w:t>
      </w:r>
      <w:r>
        <w:rPr>
          <w:rFonts w:ascii="Arial Narrow" w:hAnsi="Arial Narrow" w:cs="Arial"/>
        </w:rPr>
        <w:t xml:space="preserve"> - </w:t>
      </w:r>
      <w:r w:rsidRPr="00F54652">
        <w:rPr>
          <w:rFonts w:ascii="Arial Narrow" w:hAnsi="Arial Narrow" w:cs="Arial"/>
          <w:b/>
        </w:rPr>
        <w:t xml:space="preserve">L’accesso al parcheggio e la sua utilizzazione sono possibili </w:t>
      </w:r>
      <w:r w:rsidRPr="00F54652">
        <w:rPr>
          <w:rFonts w:ascii="Arial Narrow" w:hAnsi="Arial Narrow" w:cs="Arial"/>
          <w:b/>
          <w:u w:val="single"/>
        </w:rPr>
        <w:t>solo dopo aver chiesto ed ottenuto l’autorizzazione da parte dell’amministrazione scolastica,</w:t>
      </w:r>
      <w:r w:rsidRPr="00F54652">
        <w:rPr>
          <w:rFonts w:ascii="Arial Narrow" w:hAnsi="Arial Narrow" w:cs="Arial"/>
          <w:b/>
        </w:rPr>
        <w:t xml:space="preserve"> che in caso di esito positivo della richiesta, provvederà a rilasciare agli aventi diritto un opportuno contrassegno. Il contrassegno, strettamente personale, va lasciato esposto nell’autovettura, in modo ben visibile; nel caso di accesso con moto o motociclo il conducente dovrà consegnare tempestivamente il contrassegno in portineria all’arrivo e ritirarlo immediatamente prima dell’uscita dal parcheggio.</w:t>
      </w:r>
    </w:p>
    <w:p w:rsidR="003C6998" w:rsidRDefault="003C6998" w:rsidP="005E338B">
      <w:pPr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b/>
        </w:rPr>
        <w:t xml:space="preserve">Art. 2 </w:t>
      </w:r>
      <w:r>
        <w:rPr>
          <w:rFonts w:ascii="Arial Narrow" w:hAnsi="Arial Narrow" w:cs="Arial"/>
        </w:rPr>
        <w:t>– Per motivi di sicurezza è vietato sostare con cicli, motocicli e ciclomotori nello spazio antistante l’ingresso principale dell’edificio scolastico.</w:t>
      </w:r>
    </w:p>
    <w:p w:rsidR="00344FC5" w:rsidRDefault="00344FC5" w:rsidP="005E338B">
      <w:pPr>
        <w:jc w:val="both"/>
        <w:rPr>
          <w:rFonts w:ascii="Arial Narrow" w:hAnsi="Arial Narrow" w:cs="Arial"/>
        </w:rPr>
      </w:pPr>
      <w:r w:rsidRPr="00344FC5">
        <w:rPr>
          <w:rFonts w:ascii="Arial Narrow" w:hAnsi="Arial Narrow" w:cs="Arial"/>
          <w:b/>
        </w:rPr>
        <w:t xml:space="preserve">Art. </w:t>
      </w:r>
      <w:r>
        <w:rPr>
          <w:rFonts w:ascii="Arial Narrow" w:hAnsi="Arial Narrow" w:cs="Arial"/>
          <w:b/>
        </w:rPr>
        <w:t xml:space="preserve"> </w:t>
      </w:r>
      <w:r w:rsidRPr="00344FC5">
        <w:rPr>
          <w:rFonts w:ascii="Arial Narrow" w:hAnsi="Arial Narrow" w:cs="Arial"/>
          <w:b/>
        </w:rPr>
        <w:t>3</w:t>
      </w:r>
      <w:r>
        <w:rPr>
          <w:rFonts w:ascii="Arial Narrow" w:hAnsi="Arial Narrow" w:cs="Arial"/>
        </w:rPr>
        <w:t xml:space="preserve"> – Il parcheggio deve essere usato con il massimo ordine ed in modo da non creare intralcio né difficoltà di manovra agli altri utenti. Quindi È ASSOLUTAMENTE VIETATO PARCHEGGIARE FUORI DAGLI STALLI E</w:t>
      </w:r>
      <w:r w:rsidR="000D5D23">
        <w:rPr>
          <w:rFonts w:ascii="Arial Narrow" w:hAnsi="Arial Narrow" w:cs="Arial"/>
        </w:rPr>
        <w:t>/</w:t>
      </w:r>
      <w:r>
        <w:rPr>
          <w:rFonts w:ascii="Arial Narrow" w:hAnsi="Arial Narrow" w:cs="Arial"/>
        </w:rPr>
        <w:t xml:space="preserve">O IN MODO SCORRETTO (A CAVALLO DELLE STRISCE BIANCHE </w:t>
      </w:r>
      <w:proofErr w:type="spellStart"/>
      <w:r>
        <w:rPr>
          <w:rFonts w:ascii="Arial Narrow" w:hAnsi="Arial Narrow" w:cs="Arial"/>
        </w:rPr>
        <w:t>DI</w:t>
      </w:r>
      <w:proofErr w:type="spellEnd"/>
      <w:r>
        <w:rPr>
          <w:rFonts w:ascii="Arial Narrow" w:hAnsi="Arial Narrow" w:cs="Arial"/>
        </w:rPr>
        <w:t xml:space="preserve"> DELIMITAZIONE DEGLI STALL</w:t>
      </w:r>
      <w:r w:rsidR="000D5D23">
        <w:rPr>
          <w:rFonts w:ascii="Arial Narrow" w:hAnsi="Arial Narrow" w:cs="Arial"/>
        </w:rPr>
        <w:t>I</w:t>
      </w:r>
      <w:r>
        <w:rPr>
          <w:rFonts w:ascii="Arial Narrow" w:hAnsi="Arial Narrow" w:cs="Arial"/>
        </w:rPr>
        <w:t xml:space="preserve"> O SUL MARCIAPIEDE DELLA “CASA </w:t>
      </w:r>
      <w:proofErr w:type="spellStart"/>
      <w:r>
        <w:rPr>
          <w:rFonts w:ascii="Arial Narrow" w:hAnsi="Arial Narrow" w:cs="Arial"/>
        </w:rPr>
        <w:t>DI</w:t>
      </w:r>
      <w:proofErr w:type="spellEnd"/>
      <w:r>
        <w:rPr>
          <w:rFonts w:ascii="Arial Narrow" w:hAnsi="Arial Narrow" w:cs="Arial"/>
        </w:rPr>
        <w:t xml:space="preserve"> LEONARDO”), CREANDO DIFFICOLTÀ O </w:t>
      </w:r>
      <w:r w:rsidR="002578C0">
        <w:rPr>
          <w:rFonts w:ascii="Arial Narrow" w:hAnsi="Arial Narrow" w:cs="Arial"/>
        </w:rPr>
        <w:t>O</w:t>
      </w:r>
      <w:r>
        <w:rPr>
          <w:rFonts w:ascii="Arial Narrow" w:hAnsi="Arial Narrow" w:cs="Arial"/>
        </w:rPr>
        <w:t xml:space="preserve">STACOLO AI MEZZI IN TRANSITO E AI PEDONI. </w:t>
      </w:r>
      <w:r w:rsidRPr="00F54652">
        <w:rPr>
          <w:rFonts w:ascii="Arial Narrow" w:hAnsi="Arial Narrow" w:cs="Arial"/>
          <w:u w:val="single"/>
        </w:rPr>
        <w:t xml:space="preserve">NEL CASO IN CUI SI TROVASSERO OCCUPATI TUTTI GLI STALLI </w:t>
      </w:r>
      <w:proofErr w:type="spellStart"/>
      <w:r w:rsidRPr="00F54652">
        <w:rPr>
          <w:rFonts w:ascii="Arial Narrow" w:hAnsi="Arial Narrow" w:cs="Arial"/>
          <w:u w:val="single"/>
        </w:rPr>
        <w:t>DI</w:t>
      </w:r>
      <w:proofErr w:type="spellEnd"/>
      <w:r w:rsidRPr="00F54652">
        <w:rPr>
          <w:rFonts w:ascii="Arial Narrow" w:hAnsi="Arial Narrow" w:cs="Arial"/>
          <w:u w:val="single"/>
        </w:rPr>
        <w:t xml:space="preserve"> PARCHEGGIO È ASSULUTAMENTE NECESSARIO USCIRE E TROVARE PARCHEGGIO ALTROVE</w:t>
      </w:r>
      <w:r>
        <w:rPr>
          <w:rFonts w:ascii="Arial Narrow" w:hAnsi="Arial Narrow" w:cs="Arial"/>
        </w:rPr>
        <w:t>.</w:t>
      </w:r>
    </w:p>
    <w:p w:rsidR="00344FC5" w:rsidRDefault="00344FC5" w:rsidP="005E338B">
      <w:pPr>
        <w:jc w:val="both"/>
        <w:rPr>
          <w:rFonts w:ascii="Arial Narrow" w:hAnsi="Arial Narrow" w:cs="Arial"/>
        </w:rPr>
      </w:pPr>
      <w:r w:rsidRPr="00344FC5">
        <w:rPr>
          <w:rFonts w:ascii="Arial Narrow" w:hAnsi="Arial Narrow" w:cs="Arial"/>
          <w:b/>
        </w:rPr>
        <w:t>Art. 4</w:t>
      </w:r>
      <w:r>
        <w:rPr>
          <w:rFonts w:ascii="Arial Narrow" w:hAnsi="Arial Narrow" w:cs="Arial"/>
        </w:rPr>
        <w:t xml:space="preserve"> – I conducenti dei mezzi sono tenuti ad entrare ed uscire dall’area di parcheggio con la massima prudenza, andando al passo e </w:t>
      </w:r>
      <w:r w:rsidRPr="00F54652">
        <w:rPr>
          <w:rFonts w:ascii="Arial Narrow" w:hAnsi="Arial Narrow" w:cs="Arial"/>
          <w:b/>
        </w:rPr>
        <w:t>seguendo i sensi unici di percorrenza indicati.</w:t>
      </w:r>
    </w:p>
    <w:p w:rsidR="00344FC5" w:rsidRDefault="00344FC5" w:rsidP="005E338B">
      <w:pPr>
        <w:jc w:val="both"/>
        <w:rPr>
          <w:rFonts w:ascii="Arial Narrow" w:hAnsi="Arial Narrow" w:cs="Arial"/>
        </w:rPr>
      </w:pPr>
      <w:r w:rsidRPr="00F54652">
        <w:rPr>
          <w:rFonts w:ascii="Arial Narrow" w:hAnsi="Arial Narrow" w:cs="Arial"/>
          <w:b/>
        </w:rPr>
        <w:t>Art. 5</w:t>
      </w:r>
      <w:r>
        <w:rPr>
          <w:rFonts w:ascii="Arial Narrow" w:hAnsi="Arial Narrow" w:cs="Arial"/>
        </w:rPr>
        <w:t xml:space="preserve"> – </w:t>
      </w:r>
      <w:r w:rsidRPr="0057450F">
        <w:rPr>
          <w:rFonts w:ascii="Arial Narrow" w:hAnsi="Arial Narrow" w:cs="Arial"/>
          <w:u w:val="single"/>
        </w:rPr>
        <w:t>La sosta non è custodita</w:t>
      </w:r>
      <w:r>
        <w:rPr>
          <w:rFonts w:ascii="Arial Narrow" w:hAnsi="Arial Narrow" w:cs="Arial"/>
        </w:rPr>
        <w:t>. La Scuola non è quindi responsabile circa il verificarsi di eventuali furti e/o danneggiamenti</w:t>
      </w:r>
      <w:r w:rsidR="00F54652">
        <w:rPr>
          <w:rFonts w:ascii="Arial Narrow" w:hAnsi="Arial Narrow" w:cs="Arial"/>
        </w:rPr>
        <w:t xml:space="preserve"> dei mezzi parcheggiati entro l’area di pertinenza.</w:t>
      </w:r>
    </w:p>
    <w:p w:rsidR="00F54652" w:rsidRDefault="00F54652" w:rsidP="005E338B">
      <w:pPr>
        <w:jc w:val="both"/>
        <w:rPr>
          <w:rFonts w:ascii="Arial Narrow" w:hAnsi="Arial Narrow" w:cs="Arial"/>
        </w:rPr>
      </w:pPr>
      <w:r w:rsidRPr="00F54652">
        <w:rPr>
          <w:rFonts w:ascii="Arial Narrow" w:hAnsi="Arial Narrow" w:cs="Arial"/>
          <w:b/>
        </w:rPr>
        <w:t>Art. 6</w:t>
      </w:r>
      <w:r>
        <w:rPr>
          <w:rFonts w:ascii="Arial Narrow" w:hAnsi="Arial Narrow" w:cs="Arial"/>
        </w:rPr>
        <w:t xml:space="preserve"> – Qualsiasi incidente provocato da negligenza, imperizia o dall’inosservanza del presente regolamento potrebbe comportare responsabilità individuali civili e penali per i conduttori maggiorenni o per i genitori/tutori dei conduttori minorenni.</w:t>
      </w:r>
    </w:p>
    <w:p w:rsidR="00F54652" w:rsidRDefault="00F54652" w:rsidP="005E338B">
      <w:pPr>
        <w:jc w:val="both"/>
        <w:rPr>
          <w:rFonts w:ascii="Arial Narrow" w:hAnsi="Arial Narrow" w:cs="Arial"/>
        </w:rPr>
      </w:pPr>
      <w:r w:rsidRPr="00F54652">
        <w:rPr>
          <w:rFonts w:ascii="Arial Narrow" w:hAnsi="Arial Narrow" w:cs="Arial"/>
          <w:b/>
        </w:rPr>
        <w:t>Art. 7</w:t>
      </w:r>
      <w:r>
        <w:rPr>
          <w:rFonts w:ascii="Arial Narrow" w:hAnsi="Arial Narrow" w:cs="Arial"/>
        </w:rPr>
        <w:t xml:space="preserve"> – Il Dirigente Scolastico provvederà ad esercitare, con i mezzi che riterrà più idonei, il necessario controllo per garantire e verificare la corretta applicazione del presente regolamento; il Dirigente ha facoltà di emettere sanzioni amministrative per i trasgressori. In caso di reiterate inosservanze al presente regolamento o di comportamenti particolarmente scorretti, l’amministrazione provvederà a ritirare l’autorizzazione all’ingresso e al parcheggio nelle aree di pertinenza e ad applicare, nel caso, le sanzioni disciplinari pre</w:t>
      </w:r>
      <w:r w:rsidR="0057450F">
        <w:rPr>
          <w:rFonts w:ascii="Arial Narrow" w:hAnsi="Arial Narrow" w:cs="Arial"/>
        </w:rPr>
        <w:t xml:space="preserve">viste </w:t>
      </w:r>
      <w:r>
        <w:rPr>
          <w:rFonts w:ascii="Arial Narrow" w:hAnsi="Arial Narrow" w:cs="Arial"/>
        </w:rPr>
        <w:t>per il comportamento scorretto dei dipendenti e degli alunni.</w:t>
      </w:r>
    </w:p>
    <w:p w:rsidR="0057450F" w:rsidRDefault="0057450F" w:rsidP="005E338B">
      <w:pPr>
        <w:jc w:val="both"/>
        <w:rPr>
          <w:rFonts w:ascii="Arial Narrow" w:hAnsi="Arial Narrow" w:cs="Arial"/>
        </w:rPr>
      </w:pPr>
    </w:p>
    <w:p w:rsidR="00F54652" w:rsidRDefault="00F54652" w:rsidP="005E338B">
      <w:p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Sora 18 Settembre 2015 </w:t>
      </w:r>
    </w:p>
    <w:p w:rsidR="00F54652" w:rsidRDefault="00F54652" w:rsidP="00F54652">
      <w:pPr>
        <w:jc w:val="right"/>
        <w:rPr>
          <w:rFonts w:ascii="Arial Narrow" w:hAnsi="Arial Narrow" w:cs="Arial"/>
        </w:rPr>
      </w:pPr>
      <w:r>
        <w:rPr>
          <w:rFonts w:ascii="Arial Narrow" w:hAnsi="Arial Narrow" w:cs="Arial"/>
        </w:rPr>
        <w:t>Il Dirigente Scolastico</w:t>
      </w:r>
    </w:p>
    <w:p w:rsidR="00F54652" w:rsidRPr="00344FC5" w:rsidRDefault="00F54652" w:rsidP="00F54652">
      <w:pPr>
        <w:jc w:val="right"/>
        <w:rPr>
          <w:rFonts w:ascii="Arial Narrow" w:hAnsi="Arial Narrow" w:cs="Arial"/>
        </w:rPr>
      </w:pPr>
      <w:r>
        <w:rPr>
          <w:rFonts w:ascii="Arial Narrow" w:hAnsi="Arial Narrow" w:cs="Arial"/>
        </w:rPr>
        <w:t>Dott.ssa Orietta Palombo</w:t>
      </w:r>
    </w:p>
    <w:p w:rsidR="005E338B" w:rsidRPr="005E338B" w:rsidRDefault="005E338B">
      <w:pPr>
        <w:jc w:val="center"/>
        <w:rPr>
          <w:rFonts w:ascii="Arial Narrow" w:hAnsi="Arial Narrow" w:cs="Arial"/>
          <w:b/>
        </w:rPr>
      </w:pPr>
    </w:p>
    <w:sectPr w:rsidR="005E338B" w:rsidRPr="005E338B" w:rsidSect="00570067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12D27"/>
    <w:rsid w:val="00021821"/>
    <w:rsid w:val="00022339"/>
    <w:rsid w:val="000C1B81"/>
    <w:rsid w:val="000D5D23"/>
    <w:rsid w:val="00105474"/>
    <w:rsid w:val="0011304A"/>
    <w:rsid w:val="002578C0"/>
    <w:rsid w:val="002F131E"/>
    <w:rsid w:val="00344FC5"/>
    <w:rsid w:val="003C5ED5"/>
    <w:rsid w:val="003C6998"/>
    <w:rsid w:val="004F3550"/>
    <w:rsid w:val="00552FDE"/>
    <w:rsid w:val="00570067"/>
    <w:rsid w:val="0057450F"/>
    <w:rsid w:val="005C1C89"/>
    <w:rsid w:val="005D1CCF"/>
    <w:rsid w:val="005D50F9"/>
    <w:rsid w:val="005E338B"/>
    <w:rsid w:val="005F2866"/>
    <w:rsid w:val="007A3462"/>
    <w:rsid w:val="00842D1C"/>
    <w:rsid w:val="008B7065"/>
    <w:rsid w:val="008D2323"/>
    <w:rsid w:val="00B12D27"/>
    <w:rsid w:val="00B65BD0"/>
    <w:rsid w:val="00B87DB6"/>
    <w:rsid w:val="00E052CC"/>
    <w:rsid w:val="00ED0020"/>
    <w:rsid w:val="00ED2C11"/>
    <w:rsid w:val="00F52501"/>
    <w:rsid w:val="00F54652"/>
    <w:rsid w:val="00FF77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12D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B12D27"/>
    <w:pPr>
      <w:keepNext/>
      <w:outlineLvl w:val="1"/>
    </w:pPr>
    <w:rPr>
      <w:rFonts w:ascii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B12D27"/>
    <w:rPr>
      <w:rFonts w:ascii="Arial" w:eastAsia="Times New Roman" w:hAnsi="Arial" w:cs="Arial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rsid w:val="00B12D27"/>
    <w:rPr>
      <w:color w:val="0000FF"/>
      <w:u w:val="single"/>
    </w:rPr>
  </w:style>
  <w:style w:type="paragraph" w:styleId="Didascalia">
    <w:name w:val="caption"/>
    <w:basedOn w:val="Normale"/>
    <w:next w:val="Normale"/>
    <w:qFormat/>
    <w:rsid w:val="00B12D27"/>
    <w:pPr>
      <w:autoSpaceDE w:val="0"/>
      <w:autoSpaceDN w:val="0"/>
      <w:jc w:val="center"/>
    </w:pPr>
    <w:rPr>
      <w:rFonts w:ascii="Garamond" w:hAnsi="Garamond" w:cs="Garamond"/>
      <w:smallCaps/>
      <w:sz w:val="32"/>
      <w:szCs w:val="32"/>
    </w:rPr>
  </w:style>
  <w:style w:type="paragraph" w:styleId="Titolo">
    <w:name w:val="Title"/>
    <w:basedOn w:val="Normale"/>
    <w:link w:val="TitoloCarattere"/>
    <w:qFormat/>
    <w:rsid w:val="00B12D27"/>
    <w:pPr>
      <w:jc w:val="center"/>
    </w:pPr>
    <w:rPr>
      <w:rFonts w:ascii="Arial" w:hAnsi="Arial"/>
      <w:b/>
      <w:szCs w:val="20"/>
    </w:rPr>
  </w:style>
  <w:style w:type="character" w:customStyle="1" w:styleId="TitoloCarattere">
    <w:name w:val="Titolo Carattere"/>
    <w:basedOn w:val="Carpredefinitoparagrafo"/>
    <w:link w:val="Titolo"/>
    <w:rsid w:val="00B12D27"/>
    <w:rPr>
      <w:rFonts w:ascii="Arial" w:eastAsia="Times New Roman" w:hAnsi="Arial" w:cs="Times New Roman"/>
      <w:b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12D2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12D27"/>
    <w:rPr>
      <w:rFonts w:ascii="Tahoma" w:eastAsia="Times New Roman" w:hAnsi="Tahoma" w:cs="Tahoma"/>
      <w:sz w:val="16"/>
      <w:szCs w:val="16"/>
      <w:lang w:eastAsia="it-IT"/>
    </w:rPr>
  </w:style>
  <w:style w:type="paragraph" w:styleId="NormaleWeb">
    <w:name w:val="Normal (Web)"/>
    <w:basedOn w:val="Normale"/>
    <w:uiPriority w:val="99"/>
    <w:unhideWhenUsed/>
    <w:rsid w:val="00F52501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78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0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ALUNNI</dc:creator>
  <cp:lastModifiedBy>ALUNNI</cp:lastModifiedBy>
  <cp:revision>2</cp:revision>
  <cp:lastPrinted>2015-09-18T08:25:00Z</cp:lastPrinted>
  <dcterms:created xsi:type="dcterms:W3CDTF">2015-09-18T08:43:00Z</dcterms:created>
  <dcterms:modified xsi:type="dcterms:W3CDTF">2015-09-18T08:43:00Z</dcterms:modified>
</cp:coreProperties>
</file>