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5DBC71" w14:textId="0F3CFB40" w:rsidR="00BB774E" w:rsidRPr="00713A85" w:rsidRDefault="00713A85" w:rsidP="00BB774E">
      <w:pPr>
        <w:pStyle w:val="0214TITOLOANNO"/>
        <w:spacing w:after="0" w:line="240" w:lineRule="auto"/>
        <w:rPr>
          <w:rFonts w:ascii="Calibri" w:hAnsi="Calibri" w:cs="Calibri"/>
          <w:b w:val="0"/>
          <w:bCs w:val="0"/>
          <w:caps w:val="0"/>
          <w:sz w:val="32"/>
          <w:szCs w:val="32"/>
        </w:rPr>
      </w:pPr>
      <w:r w:rsidRPr="00713A85">
        <w:rPr>
          <w:rFonts w:ascii="Calibri" w:hAnsi="Calibri" w:cs="Calibri"/>
          <w:sz w:val="32"/>
          <w:szCs w:val="32"/>
        </w:rPr>
        <w:t>ITALIANO</w:t>
      </w:r>
      <w:r w:rsidR="006D0A45" w:rsidRPr="00713A85">
        <w:rPr>
          <w:rFonts w:ascii="Calibri" w:hAnsi="Calibri" w:cs="Calibri"/>
          <w:sz w:val="32"/>
          <w:szCs w:val="32"/>
        </w:rPr>
        <w:t xml:space="preserve"> - </w:t>
      </w:r>
      <w:r w:rsidR="00BB774E" w:rsidRPr="00713A85">
        <w:rPr>
          <w:rFonts w:ascii="Calibri" w:hAnsi="Calibri" w:cs="Calibri"/>
          <w:sz w:val="32"/>
          <w:szCs w:val="32"/>
        </w:rPr>
        <w:t>proposta di programmazione</w:t>
      </w:r>
      <w:bookmarkStart w:id="0" w:name="_GoBack"/>
      <w:bookmarkEnd w:id="0"/>
      <w:r w:rsidR="00877A5D" w:rsidRPr="00713A85">
        <w:rPr>
          <w:rFonts w:ascii="Calibri" w:hAnsi="Calibri" w:cs="Calibri"/>
          <w:sz w:val="32"/>
          <w:szCs w:val="32"/>
        </w:rPr>
        <w:t xml:space="preserve"> </w:t>
      </w:r>
      <w:r w:rsidR="006D0A45" w:rsidRPr="00713A85">
        <w:rPr>
          <w:rFonts w:ascii="Calibri" w:hAnsi="Calibri" w:cs="Calibri"/>
          <w:sz w:val="32"/>
          <w:szCs w:val="32"/>
        </w:rPr>
        <w:t xml:space="preserve">- </w:t>
      </w:r>
      <w:r w:rsidR="00877A5D" w:rsidRPr="00713A85">
        <w:rPr>
          <w:rFonts w:ascii="Calibri" w:hAnsi="Calibri" w:cs="Calibri"/>
          <w:caps w:val="0"/>
          <w:sz w:val="32"/>
          <w:szCs w:val="32"/>
        </w:rPr>
        <w:t>SECONDO ANNO</w:t>
      </w:r>
    </w:p>
    <w:p w14:paraId="7F12FF28" w14:textId="77777777" w:rsidR="00BB774E" w:rsidRPr="00877A5D" w:rsidRDefault="00BB774E" w:rsidP="00BB774E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16D3A602" w14:textId="77777777" w:rsidR="00BB774E" w:rsidRPr="00416223" w:rsidRDefault="006D0A45" w:rsidP="00BB774E">
      <w:pPr>
        <w:pStyle w:val="0912TITUNITATABNIDO"/>
        <w:pBdr>
          <w:bottom w:val="none" w:sz="0" w:space="0" w:color="auto"/>
        </w:pBdr>
        <w:spacing w:after="0" w:line="240" w:lineRule="auto"/>
        <w:rPr>
          <w:rFonts w:ascii="Times New Roman" w:hAnsi="Times New Roman" w:cs="Times New Roman"/>
        </w:rPr>
      </w:pPr>
      <w:r w:rsidRPr="00416223">
        <w:rPr>
          <w:rFonts w:ascii="Times New Roman" w:hAnsi="Times New Roman" w:cs="Times New Roman"/>
        </w:rPr>
        <w:tab/>
      </w:r>
    </w:p>
    <w:p w14:paraId="50945399" w14:textId="77777777" w:rsidR="00E4029F" w:rsidRPr="000F44EB" w:rsidRDefault="00E4029F" w:rsidP="00E4029F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ajorBidi" w:eastAsia="OfficinaSerif-Bold" w:hAnsiTheme="majorBidi" w:cstheme="majorBidi"/>
          <w:b/>
          <w:bCs/>
          <w:sz w:val="32"/>
          <w:szCs w:val="32"/>
        </w:rPr>
      </w:pPr>
      <w:r w:rsidRPr="007F7BEB">
        <w:rPr>
          <w:rFonts w:ascii="Calibri" w:eastAsia="OfficinaSerif-Bold" w:hAnsi="Calibri" w:cs="Calibri"/>
          <w:b/>
          <w:bCs/>
          <w:sz w:val="28"/>
          <w:szCs w:val="28"/>
        </w:rPr>
        <w:t>LA SINTASSI DEL PERIODO</w:t>
      </w:r>
      <w:r>
        <w:rPr>
          <w:rFonts w:asciiTheme="majorBidi" w:eastAsia="OfficinaSerif-Bold" w:hAnsiTheme="majorBidi" w:cstheme="majorBidi"/>
          <w:b/>
          <w:bCs/>
          <w:sz w:val="32"/>
          <w:szCs w:val="32"/>
        </w:rPr>
        <w:t>*</w:t>
      </w:r>
    </w:p>
    <w:p w14:paraId="6557E940" w14:textId="77777777" w:rsidR="00484DCB" w:rsidRPr="00484DCB" w:rsidRDefault="00484DCB" w:rsidP="00484DCB">
      <w:pPr>
        <w:rPr>
          <w:rFonts w:ascii="Times New Roman" w:hAnsi="Times New Roman" w:cs="Times New Roman"/>
        </w:rPr>
      </w:pPr>
    </w:p>
    <w:tbl>
      <w:tblPr>
        <w:tblW w:w="15451" w:type="dxa"/>
        <w:tblInd w:w="-25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25"/>
        <w:gridCol w:w="3260"/>
        <w:gridCol w:w="2804"/>
        <w:gridCol w:w="3292"/>
        <w:gridCol w:w="2970"/>
      </w:tblGrid>
      <w:tr w:rsidR="002B3AEC" w:rsidRPr="00484DCB" w14:paraId="2D056732" w14:textId="77777777" w:rsidTr="006C0CB4">
        <w:trPr>
          <w:trHeight w:val="340"/>
        </w:trPr>
        <w:tc>
          <w:tcPr>
            <w:tcW w:w="3125" w:type="dxa"/>
            <w:tcBorders>
              <w:top w:val="single" w:sz="2" w:space="0" w:color="auto"/>
            </w:tcBorders>
            <w:shd w:val="solid" w:color="FFFFFF" w:fill="auto"/>
            <w:tcMar>
              <w:top w:w="23" w:type="dxa"/>
              <w:left w:w="0" w:type="dxa"/>
              <w:bottom w:w="23" w:type="dxa"/>
              <w:right w:w="0" w:type="dxa"/>
            </w:tcMar>
            <w:vAlign w:val="center"/>
          </w:tcPr>
          <w:p w14:paraId="789C1FD4" w14:textId="77777777" w:rsidR="002B3AEC" w:rsidRPr="00484DCB" w:rsidRDefault="002B3AEC" w:rsidP="002B3AE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Calibri" w:eastAsia="MS Mincho" w:hAnsi="Calibri" w:cs="Calibri"/>
                <w:b/>
                <w:caps/>
                <w:color w:val="000000"/>
                <w:spacing w:val="2"/>
                <w:w w:val="95"/>
                <w:sz w:val="22"/>
                <w:szCs w:val="22"/>
                <w:lang w:eastAsia="it-IT"/>
              </w:rPr>
            </w:pPr>
            <w:r w:rsidRPr="00484DCB">
              <w:rPr>
                <w:rFonts w:ascii="Calibri" w:eastAsia="MS Mincho" w:hAnsi="Calibri" w:cs="Calibri"/>
                <w:b/>
                <w:caps/>
                <w:color w:val="000000"/>
                <w:spacing w:val="2"/>
                <w:w w:val="95"/>
                <w:sz w:val="22"/>
                <w:szCs w:val="22"/>
                <w:lang w:eastAsia="it-IT"/>
              </w:rPr>
              <w:t>Competenze</w:t>
            </w:r>
          </w:p>
        </w:tc>
        <w:tc>
          <w:tcPr>
            <w:tcW w:w="3260" w:type="dxa"/>
            <w:tcBorders>
              <w:top w:val="single" w:sz="2" w:space="0" w:color="auto"/>
            </w:tcBorders>
            <w:shd w:val="solid" w:color="FFFFFF" w:fill="auto"/>
            <w:tcMar>
              <w:top w:w="23" w:type="dxa"/>
              <w:left w:w="0" w:type="dxa"/>
              <w:bottom w:w="23" w:type="dxa"/>
              <w:right w:w="0" w:type="dxa"/>
            </w:tcMar>
            <w:vAlign w:val="center"/>
          </w:tcPr>
          <w:p w14:paraId="187DF138" w14:textId="77777777" w:rsidR="002B3AEC" w:rsidRPr="00484DCB" w:rsidRDefault="002B3AEC" w:rsidP="002B3AE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Calibri" w:eastAsia="MS Mincho" w:hAnsi="Calibri" w:cs="Calibri"/>
                <w:b/>
                <w:caps/>
                <w:color w:val="000000"/>
                <w:spacing w:val="2"/>
                <w:w w:val="95"/>
                <w:sz w:val="22"/>
                <w:szCs w:val="22"/>
                <w:lang w:eastAsia="it-IT"/>
              </w:rPr>
            </w:pPr>
            <w:r w:rsidRPr="00484DCB">
              <w:rPr>
                <w:rFonts w:ascii="Calibri" w:eastAsia="MS Mincho" w:hAnsi="Calibri" w:cs="Calibri"/>
                <w:b/>
                <w:caps/>
                <w:color w:val="000000"/>
                <w:spacing w:val="2"/>
                <w:w w:val="95"/>
                <w:sz w:val="22"/>
                <w:szCs w:val="22"/>
                <w:lang w:eastAsia="it-IT"/>
              </w:rPr>
              <w:t>Abilità</w:t>
            </w:r>
          </w:p>
        </w:tc>
        <w:tc>
          <w:tcPr>
            <w:tcW w:w="2804" w:type="dxa"/>
            <w:tcBorders>
              <w:top w:val="single" w:sz="2" w:space="0" w:color="auto"/>
            </w:tcBorders>
            <w:shd w:val="solid" w:color="FFFFFF" w:fill="auto"/>
            <w:tcMar>
              <w:top w:w="23" w:type="dxa"/>
              <w:left w:w="0" w:type="dxa"/>
              <w:bottom w:w="23" w:type="dxa"/>
              <w:right w:w="0" w:type="dxa"/>
            </w:tcMar>
            <w:vAlign w:val="center"/>
          </w:tcPr>
          <w:p w14:paraId="329BA5B8" w14:textId="77777777" w:rsidR="002B3AEC" w:rsidRPr="00484DCB" w:rsidRDefault="002B3AEC" w:rsidP="002B3AEC">
            <w:pPr>
              <w:ind w:left="141" w:right="142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18315C69" w14:textId="77777777" w:rsidR="002B3AEC" w:rsidRPr="00484DCB" w:rsidRDefault="002B3AEC" w:rsidP="002B3AEC">
            <w:pPr>
              <w:ind w:left="141" w:right="142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484DCB">
              <w:rPr>
                <w:rFonts w:ascii="Calibri" w:hAnsi="Calibri" w:cs="Calibri"/>
                <w:b/>
                <w:sz w:val="22"/>
                <w:szCs w:val="22"/>
              </w:rPr>
              <w:t>CONTENUTI ESSENZIALI</w:t>
            </w:r>
          </w:p>
          <w:p w14:paraId="38B2F672" w14:textId="77777777" w:rsidR="002B3AEC" w:rsidRPr="00484DCB" w:rsidRDefault="002B3AEC" w:rsidP="002B3AEC">
            <w:pPr>
              <w:ind w:left="141" w:right="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484DCB">
              <w:rPr>
                <w:rFonts w:ascii="Calibri" w:hAnsi="Calibri" w:cs="Calibri"/>
                <w:bCs/>
                <w:sz w:val="18"/>
                <w:szCs w:val="18"/>
              </w:rPr>
              <w:t>Il docente sceglierà autonomamente i testi da leggere ed analizzare</w:t>
            </w:r>
          </w:p>
          <w:p w14:paraId="44A54623" w14:textId="77777777" w:rsidR="002B3AEC" w:rsidRPr="00484DCB" w:rsidRDefault="002B3AEC" w:rsidP="002B3AEC">
            <w:pPr>
              <w:autoSpaceDE w:val="0"/>
              <w:spacing w:line="270" w:lineRule="atLeast"/>
              <w:jc w:val="both"/>
              <w:textAlignment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92" w:type="dxa"/>
            <w:tcBorders>
              <w:top w:val="single" w:sz="2" w:space="0" w:color="auto"/>
            </w:tcBorders>
            <w:shd w:val="solid" w:color="FFFFFF" w:fill="auto"/>
            <w:vAlign w:val="center"/>
          </w:tcPr>
          <w:p w14:paraId="13807493" w14:textId="77777777" w:rsidR="002B3AEC" w:rsidRPr="00484DCB" w:rsidRDefault="002B3AEC" w:rsidP="002B3AEC">
            <w:pPr>
              <w:autoSpaceDE w:val="0"/>
              <w:spacing w:line="270" w:lineRule="atLeast"/>
              <w:jc w:val="center"/>
              <w:textAlignment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4204E64C" w14:textId="77777777" w:rsidR="002B3AEC" w:rsidRPr="00484DCB" w:rsidRDefault="002B3AEC" w:rsidP="002B3AEC">
            <w:pPr>
              <w:autoSpaceDE w:val="0"/>
              <w:spacing w:line="270" w:lineRule="atLeast"/>
              <w:jc w:val="center"/>
              <w:textAlignment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84DCB">
              <w:rPr>
                <w:rFonts w:ascii="Calibri" w:hAnsi="Calibri" w:cs="Calibri"/>
                <w:b/>
                <w:bCs/>
                <w:sz w:val="22"/>
                <w:szCs w:val="22"/>
              </w:rPr>
              <w:t>POSSIBILI CONNESSIONI PLURIDISCIPLINARI</w:t>
            </w:r>
          </w:p>
          <w:p w14:paraId="5103C29B" w14:textId="77777777" w:rsidR="002B3AEC" w:rsidRPr="00484DCB" w:rsidRDefault="002B3AEC" w:rsidP="002B3AEC">
            <w:pPr>
              <w:autoSpaceDE w:val="0"/>
              <w:spacing w:line="270" w:lineRule="atLeast"/>
              <w:jc w:val="center"/>
              <w:textAlignment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970" w:type="dxa"/>
            <w:tcBorders>
              <w:top w:val="single" w:sz="2" w:space="0" w:color="auto"/>
            </w:tcBorders>
            <w:shd w:val="solid" w:color="FFFFFF" w:fill="auto"/>
          </w:tcPr>
          <w:p w14:paraId="184D9BB6" w14:textId="77777777" w:rsidR="002B3AEC" w:rsidRDefault="002B3AEC" w:rsidP="002B3AEC">
            <w:pPr>
              <w:autoSpaceDE w:val="0"/>
              <w:spacing w:line="270" w:lineRule="atLeast"/>
              <w:jc w:val="both"/>
              <w:textAlignment w:val="center"/>
              <w:rPr>
                <w:rFonts w:ascii="Times New Roman" w:hAnsi="Times New Roman" w:cs="Times New Roman"/>
                <w:b/>
                <w:bCs/>
              </w:rPr>
            </w:pPr>
          </w:p>
          <w:p w14:paraId="745B6211" w14:textId="77777777" w:rsidR="002740AC" w:rsidRDefault="002740AC" w:rsidP="002B3AEC">
            <w:pPr>
              <w:autoSpaceDE w:val="0"/>
              <w:spacing w:line="270" w:lineRule="atLeast"/>
              <w:jc w:val="center"/>
              <w:textAlignment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70CE14EB" w14:textId="77777777" w:rsidR="002B3AEC" w:rsidRPr="00484DCB" w:rsidRDefault="002B3AEC" w:rsidP="002B3AEC">
            <w:pPr>
              <w:autoSpaceDE w:val="0"/>
              <w:spacing w:line="270" w:lineRule="atLeast"/>
              <w:jc w:val="center"/>
              <w:textAlignment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D0D34">
              <w:rPr>
                <w:rFonts w:ascii="Calibri" w:hAnsi="Calibri" w:cs="Calibri"/>
                <w:b/>
                <w:bCs/>
                <w:sz w:val="22"/>
                <w:szCs w:val="22"/>
              </w:rPr>
              <w:t>NUCLEI FONDANTI</w:t>
            </w:r>
          </w:p>
        </w:tc>
      </w:tr>
      <w:tr w:rsidR="002B3AEC" w:rsidRPr="00484DCB" w14:paraId="5FC2E400" w14:textId="77777777" w:rsidTr="006C0CB4">
        <w:trPr>
          <w:trHeight w:val="60"/>
        </w:trPr>
        <w:tc>
          <w:tcPr>
            <w:tcW w:w="3125" w:type="dxa"/>
            <w:tcMar>
              <w:top w:w="113" w:type="dxa"/>
              <w:left w:w="113" w:type="dxa"/>
              <w:bottom w:w="142" w:type="dxa"/>
              <w:right w:w="113" w:type="dxa"/>
            </w:tcMar>
          </w:tcPr>
          <w:p w14:paraId="4354AB53" w14:textId="7BE47779" w:rsidR="002B3AEC" w:rsidRPr="00484DCB" w:rsidRDefault="002B3AEC" w:rsidP="002B3AE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Calibri" w:eastAsia="MS Mincho" w:hAnsi="Calibri" w:cs="Calibri"/>
                <w:b/>
                <w:bCs/>
                <w:color w:val="000000"/>
                <w:w w:val="95"/>
                <w:sz w:val="22"/>
                <w:szCs w:val="22"/>
                <w:lang w:eastAsia="it-IT"/>
              </w:rPr>
            </w:pPr>
            <w:r w:rsidRPr="00484DCB">
              <w:rPr>
                <w:rFonts w:ascii="Calibri" w:eastAsia="MS Mincho" w:hAnsi="Calibri" w:cs="Calibri"/>
                <w:b/>
                <w:bCs/>
                <w:color w:val="000000"/>
                <w:w w:val="95"/>
                <w:sz w:val="22"/>
                <w:szCs w:val="22"/>
                <w:lang w:eastAsia="it-IT"/>
              </w:rPr>
              <w:t>Competenze dell’asse dei linguaggi</w:t>
            </w:r>
            <w:r w:rsidR="006C0CB4">
              <w:rPr>
                <w:rFonts w:ascii="Calibri" w:eastAsia="MS Mincho" w:hAnsi="Calibri" w:cs="Calibri"/>
                <w:b/>
                <w:bCs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223D77E7" w14:textId="0B209443" w:rsidR="002B3AEC" w:rsidRPr="00484DCB" w:rsidRDefault="002B3AEC" w:rsidP="002B3AEC">
            <w:pPr>
              <w:widowControl w:val="0"/>
              <w:autoSpaceDE w:val="0"/>
              <w:autoSpaceDN w:val="0"/>
              <w:spacing w:before="15" w:line="261" w:lineRule="auto"/>
              <w:ind w:left="29" w:right="28" w:hanging="103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484DCB">
              <w:rPr>
                <w:rFonts w:ascii="Times New Roman" w:eastAsia="Times New Roman" w:hAnsi="Times New Roman" w:cs="Times New Roman"/>
                <w:lang w:eastAsia="it-IT" w:bidi="it-IT"/>
              </w:rPr>
              <w:t>•</w:t>
            </w:r>
            <w:r w:rsidRPr="00484DCB">
              <w:rPr>
                <w:rFonts w:ascii="Times New Roman" w:eastAsia="Times New Roman" w:hAnsi="Times New Roman" w:cs="Times New Roman"/>
                <w:lang w:eastAsia="it-IT" w:bidi="it-IT"/>
              </w:rPr>
              <w:tab/>
            </w:r>
            <w:r w:rsidRPr="00484DC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Leggere, comprendere e interpretare testi scritti di vario tipo</w:t>
            </w:r>
            <w:r w:rsidR="006C0CB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2B2DB036" w14:textId="06C85273" w:rsidR="002B3AEC" w:rsidRPr="00484DCB" w:rsidRDefault="002B3AEC" w:rsidP="002B3AEC">
            <w:pPr>
              <w:widowControl w:val="0"/>
              <w:autoSpaceDE w:val="0"/>
              <w:autoSpaceDN w:val="0"/>
              <w:spacing w:before="15" w:line="261" w:lineRule="auto"/>
              <w:ind w:left="29" w:right="28" w:hanging="103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484DC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 Padroneggiare gli strumenti espressivi e argomentativi indispensabili per gestire l’interazione comunicativa verbale in vari contesti</w:t>
            </w:r>
            <w:r w:rsidR="006C0CB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12CDD28C" w14:textId="77777777" w:rsidR="002B3AEC" w:rsidRPr="00484DCB" w:rsidRDefault="002B3AEC" w:rsidP="002B3AEC">
            <w:pPr>
              <w:widowControl w:val="0"/>
              <w:suppressAutoHyphens/>
              <w:autoSpaceDE w:val="0"/>
              <w:autoSpaceDN w:val="0"/>
              <w:adjustRightInd w:val="0"/>
              <w:ind w:right="28"/>
              <w:jc w:val="both"/>
              <w:textAlignment w:val="center"/>
              <w:rPr>
                <w:rFonts w:ascii="Times New Roman" w:eastAsia="MS Mincho" w:hAnsi="Times New Roman" w:cs="Times New Roman"/>
                <w:b/>
                <w:bCs/>
                <w:color w:val="000000"/>
                <w:w w:val="95"/>
                <w:lang w:eastAsia="it-IT"/>
              </w:rPr>
            </w:pPr>
          </w:p>
          <w:p w14:paraId="7D1310E8" w14:textId="7F049631" w:rsidR="002B3AEC" w:rsidRPr="00484DCB" w:rsidRDefault="002B3AEC" w:rsidP="002B3AEC">
            <w:pPr>
              <w:widowControl w:val="0"/>
              <w:suppressAutoHyphens/>
              <w:autoSpaceDE w:val="0"/>
              <w:autoSpaceDN w:val="0"/>
              <w:adjustRightInd w:val="0"/>
              <w:ind w:right="28"/>
              <w:jc w:val="both"/>
              <w:textAlignment w:val="center"/>
              <w:rPr>
                <w:rFonts w:ascii="Calibri" w:eastAsia="MS Mincho" w:hAnsi="Calibri" w:cs="Calibri"/>
                <w:b/>
                <w:bCs/>
                <w:color w:val="000000"/>
                <w:w w:val="95"/>
                <w:sz w:val="22"/>
                <w:szCs w:val="22"/>
                <w:lang w:eastAsia="it-IT"/>
              </w:rPr>
            </w:pPr>
            <w:r w:rsidRPr="00484DCB">
              <w:rPr>
                <w:rFonts w:ascii="Calibri" w:eastAsia="MS Mincho" w:hAnsi="Calibri" w:cs="Calibri"/>
                <w:b/>
                <w:bCs/>
                <w:color w:val="000000"/>
                <w:w w:val="95"/>
                <w:sz w:val="22"/>
                <w:szCs w:val="22"/>
                <w:lang w:eastAsia="it-IT"/>
              </w:rPr>
              <w:t>Competenze chiave di cittadinanza</w:t>
            </w:r>
            <w:r w:rsidR="006C0CB4">
              <w:rPr>
                <w:rFonts w:ascii="Calibri" w:eastAsia="MS Mincho" w:hAnsi="Calibri" w:cs="Calibri"/>
                <w:b/>
                <w:bCs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5F7CA27E" w14:textId="5F39793E" w:rsidR="002B3AEC" w:rsidRPr="006C0CB4" w:rsidRDefault="002B3AEC" w:rsidP="006C0CB4">
            <w:pPr>
              <w:pStyle w:val="Paragrafoelenco"/>
              <w:widowControl w:val="0"/>
              <w:numPr>
                <w:ilvl w:val="0"/>
                <w:numId w:val="16"/>
              </w:numPr>
              <w:autoSpaceDE w:val="0"/>
              <w:autoSpaceDN w:val="0"/>
              <w:spacing w:before="15" w:line="261" w:lineRule="auto"/>
              <w:ind w:left="113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6C0CB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Imparare a imparare</w:t>
            </w:r>
            <w:r w:rsidR="006C0CB4" w:rsidRPr="006C0CB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4B72B2AF" w14:textId="44F9D7DD" w:rsidR="002B3AEC" w:rsidRPr="006C0CB4" w:rsidRDefault="002B3AEC" w:rsidP="006C0CB4">
            <w:pPr>
              <w:pStyle w:val="Paragrafoelenco"/>
              <w:widowControl w:val="0"/>
              <w:numPr>
                <w:ilvl w:val="0"/>
                <w:numId w:val="16"/>
              </w:numPr>
              <w:autoSpaceDE w:val="0"/>
              <w:autoSpaceDN w:val="0"/>
              <w:spacing w:before="15" w:line="261" w:lineRule="auto"/>
              <w:ind w:left="113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6C0CB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Comunicare</w:t>
            </w:r>
            <w:r w:rsidR="006C0CB4" w:rsidRPr="006C0CB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  <w:r w:rsidRPr="006C0CB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</w:p>
          <w:p w14:paraId="0A3DC788" w14:textId="51B2A947" w:rsidR="002B3AEC" w:rsidRPr="006C0CB4" w:rsidRDefault="002B3AEC" w:rsidP="006C0CB4">
            <w:pPr>
              <w:pStyle w:val="Paragrafoelenco"/>
              <w:widowControl w:val="0"/>
              <w:numPr>
                <w:ilvl w:val="0"/>
                <w:numId w:val="16"/>
              </w:numPr>
              <w:autoSpaceDE w:val="0"/>
              <w:autoSpaceDN w:val="0"/>
              <w:spacing w:before="15" w:line="261" w:lineRule="auto"/>
              <w:ind w:left="113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6C0CB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Agire in modo autonomo e responsabile</w:t>
            </w:r>
            <w:r w:rsidR="006C0CB4" w:rsidRPr="006C0CB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  <w:r w:rsidRPr="006C0CB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</w:p>
          <w:p w14:paraId="7F1C6BB8" w14:textId="39DCE4DB" w:rsidR="002B3AEC" w:rsidRPr="006C0CB4" w:rsidRDefault="002B3AEC" w:rsidP="006C0CB4">
            <w:pPr>
              <w:pStyle w:val="Paragrafoelenco"/>
              <w:widowControl w:val="0"/>
              <w:numPr>
                <w:ilvl w:val="0"/>
                <w:numId w:val="16"/>
              </w:numPr>
              <w:autoSpaceDE w:val="0"/>
              <w:autoSpaceDN w:val="0"/>
              <w:spacing w:before="15" w:line="261" w:lineRule="auto"/>
              <w:ind w:left="113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6C0CB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Individuare collegamenti e relazioni</w:t>
            </w:r>
            <w:r w:rsidR="006C0CB4" w:rsidRPr="006C0CB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  <w:r w:rsidRPr="006C0CB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</w:p>
          <w:p w14:paraId="005D5E58" w14:textId="2B6E4EED" w:rsidR="002B3AEC" w:rsidRPr="006C0CB4" w:rsidRDefault="002B3AEC" w:rsidP="006C0CB4">
            <w:pPr>
              <w:pStyle w:val="Paragrafoelenco"/>
              <w:widowControl w:val="0"/>
              <w:numPr>
                <w:ilvl w:val="0"/>
                <w:numId w:val="16"/>
              </w:numPr>
              <w:autoSpaceDE w:val="0"/>
              <w:autoSpaceDN w:val="0"/>
              <w:spacing w:before="15" w:line="261" w:lineRule="auto"/>
              <w:ind w:left="113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6C0CB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lastRenderedPageBreak/>
              <w:t>Acquisire e interpretare l’informazione</w:t>
            </w:r>
            <w:r w:rsidR="006C0CB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18F90A0C" w14:textId="77777777" w:rsidR="002B3AEC" w:rsidRDefault="002B3AEC" w:rsidP="002B3AEC">
            <w:pPr>
              <w:pStyle w:val="04TabTestochiaro"/>
              <w:spacing w:before="0" w:line="240" w:lineRule="auto"/>
              <w:rPr>
                <w:rFonts w:ascii="Calibri" w:hAnsi="Calibri" w:cs="Calibri"/>
                <w:b/>
                <w:bCs/>
                <w:spacing w:val="0"/>
                <w:w w:val="90"/>
                <w:sz w:val="22"/>
                <w:szCs w:val="22"/>
              </w:rPr>
            </w:pPr>
          </w:p>
          <w:p w14:paraId="25032B0E" w14:textId="77777777" w:rsidR="002B3AEC" w:rsidRPr="007F7BEB" w:rsidRDefault="002B3AEC" w:rsidP="002B3AEC">
            <w:pPr>
              <w:pStyle w:val="04TabTestochiaro"/>
              <w:spacing w:before="0" w:line="240" w:lineRule="auto"/>
              <w:rPr>
                <w:rFonts w:ascii="Calibri" w:hAnsi="Calibri" w:cs="Calibri"/>
                <w:spacing w:val="0"/>
                <w:w w:val="90"/>
                <w:sz w:val="22"/>
                <w:szCs w:val="22"/>
              </w:rPr>
            </w:pPr>
            <w:r w:rsidRPr="007F7BEB">
              <w:rPr>
                <w:rFonts w:ascii="Calibri" w:hAnsi="Calibri" w:cs="Calibri"/>
                <w:b/>
                <w:bCs/>
                <w:spacing w:val="0"/>
                <w:w w:val="90"/>
                <w:sz w:val="22"/>
                <w:szCs w:val="22"/>
              </w:rPr>
              <w:t>Competenze chiave europee</w:t>
            </w:r>
          </w:p>
          <w:p w14:paraId="05977EE1" w14:textId="64C0D7CB" w:rsidR="002B3AEC" w:rsidRPr="007F7BEB" w:rsidRDefault="002B3AEC" w:rsidP="002B3AEC">
            <w:pPr>
              <w:pStyle w:val="Paragrafoelenco"/>
              <w:numPr>
                <w:ilvl w:val="0"/>
                <w:numId w:val="2"/>
              </w:numPr>
              <w:tabs>
                <w:tab w:val="clear" w:pos="170"/>
              </w:tabs>
              <w:ind w:left="29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F7BE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Competenza alfabetica funzionale</w:t>
            </w:r>
            <w:r w:rsidR="001C7CA7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1FEB2BAC" w14:textId="4C7906EB" w:rsidR="002B3AEC" w:rsidRPr="007F7BEB" w:rsidRDefault="002B3AEC" w:rsidP="002B3AEC">
            <w:pPr>
              <w:pStyle w:val="Paragrafoelenco"/>
              <w:numPr>
                <w:ilvl w:val="0"/>
                <w:numId w:val="2"/>
              </w:numPr>
              <w:tabs>
                <w:tab w:val="clear" w:pos="170"/>
              </w:tabs>
              <w:ind w:left="29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F7BE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Competenza multilinguistica</w:t>
            </w:r>
            <w:r w:rsidR="001C7CA7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  <w:r w:rsidRPr="007F7BE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</w:p>
          <w:p w14:paraId="1BF7263A" w14:textId="5523762A" w:rsidR="002B3AEC" w:rsidRPr="007F7BEB" w:rsidRDefault="002B3AEC" w:rsidP="002B3AEC">
            <w:pPr>
              <w:pStyle w:val="Paragrafoelenco"/>
              <w:numPr>
                <w:ilvl w:val="0"/>
                <w:numId w:val="2"/>
              </w:numPr>
              <w:tabs>
                <w:tab w:val="clear" w:pos="170"/>
              </w:tabs>
              <w:ind w:left="29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F7BE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Competenza digitale</w:t>
            </w:r>
            <w:r w:rsidR="001C7CA7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73823025" w14:textId="5A0B4128" w:rsidR="002B3AEC" w:rsidRPr="007F7BEB" w:rsidRDefault="002B3AEC" w:rsidP="002B3AEC">
            <w:pPr>
              <w:pStyle w:val="Paragrafoelenco"/>
              <w:numPr>
                <w:ilvl w:val="0"/>
                <w:numId w:val="2"/>
              </w:numPr>
              <w:tabs>
                <w:tab w:val="clear" w:pos="170"/>
              </w:tabs>
              <w:ind w:left="29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F7BE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Competenza personale, sociale e capacità di imparare a imparare</w:t>
            </w:r>
            <w:r w:rsidR="001C7CA7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647DFAAB" w14:textId="7CCF88EC" w:rsidR="002B3AEC" w:rsidRPr="007F7BEB" w:rsidRDefault="002B3AEC" w:rsidP="002B3AEC">
            <w:pPr>
              <w:pStyle w:val="Paragrafoelenco"/>
              <w:numPr>
                <w:ilvl w:val="0"/>
                <w:numId w:val="2"/>
              </w:numPr>
              <w:tabs>
                <w:tab w:val="clear" w:pos="170"/>
              </w:tabs>
              <w:ind w:left="29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F7BE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Competenza in materia di cittadinanza</w:t>
            </w:r>
            <w:r w:rsidR="001C7CA7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50065C72" w14:textId="40C4CD6E" w:rsidR="002B3AEC" w:rsidRPr="00484DCB" w:rsidRDefault="002B3AEC" w:rsidP="002B3AEC">
            <w:pPr>
              <w:pStyle w:val="Paragrafoelenco"/>
              <w:widowControl w:val="0"/>
              <w:numPr>
                <w:ilvl w:val="0"/>
                <w:numId w:val="2"/>
              </w:numPr>
              <w:tabs>
                <w:tab w:val="clear" w:pos="170"/>
              </w:tabs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Times New Roman" w:eastAsia="Times New Roman" w:hAnsi="Times New Roman" w:cs="Times New Roman"/>
                <w:lang w:eastAsia="it-IT" w:bidi="it-IT"/>
              </w:rPr>
            </w:pPr>
            <w:r w:rsidRPr="002B3AEC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Competenza in materia di consapevolezza ed espressione culturali</w:t>
            </w:r>
            <w:r w:rsidR="001C7CA7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</w:tc>
        <w:tc>
          <w:tcPr>
            <w:tcW w:w="3260" w:type="dxa"/>
            <w:tcMar>
              <w:top w:w="113" w:type="dxa"/>
              <w:left w:w="113" w:type="dxa"/>
              <w:bottom w:w="142" w:type="dxa"/>
              <w:right w:w="113" w:type="dxa"/>
            </w:tcMar>
          </w:tcPr>
          <w:p w14:paraId="1F155197" w14:textId="25921829" w:rsidR="002B3AEC" w:rsidRPr="00D0589D" w:rsidRDefault="002B3AEC" w:rsidP="002740AC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spacing w:before="15" w:line="261" w:lineRule="auto"/>
              <w:ind w:left="80" w:right="28" w:hanging="142"/>
              <w:contextualSpacing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D0589D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lastRenderedPageBreak/>
              <w:t>Riconoscere la struttura di un periodo e la funzione logica delle proposizioni che lo compongono</w:t>
            </w:r>
            <w:r w:rsidR="006C0CB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0FE7CEF9" w14:textId="70B5B3CF" w:rsidR="002B3AEC" w:rsidRPr="00D0589D" w:rsidRDefault="002B3AEC" w:rsidP="002740AC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spacing w:before="15" w:line="261" w:lineRule="auto"/>
              <w:ind w:left="80" w:right="28" w:hanging="142"/>
              <w:contextualSpacing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D0589D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Usare correttamente la sintassi del periodo in messaggi orali e scritti</w:t>
            </w:r>
            <w:r w:rsidR="006C0CB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4AFBD403" w14:textId="05C00104" w:rsidR="002B3AEC" w:rsidRPr="00484DCB" w:rsidRDefault="002B3AEC" w:rsidP="002740AC">
            <w:pPr>
              <w:widowControl w:val="0"/>
              <w:numPr>
                <w:ilvl w:val="0"/>
                <w:numId w:val="6"/>
              </w:numPr>
              <w:suppressAutoHyphens/>
              <w:autoSpaceDE w:val="0"/>
              <w:autoSpaceDN w:val="0"/>
              <w:adjustRightInd w:val="0"/>
              <w:ind w:left="80" w:hanging="142"/>
              <w:jc w:val="both"/>
              <w:textAlignment w:val="center"/>
              <w:rPr>
                <w:rFonts w:ascii="Times New Roman" w:eastAsia="MS Mincho" w:hAnsi="Times New Roman" w:cs="Times New Roman"/>
                <w:color w:val="000000"/>
                <w:w w:val="95"/>
                <w:lang w:eastAsia="it-IT"/>
              </w:rPr>
            </w:pPr>
            <w:r w:rsidRPr="00D0589D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Riflettere sulla lingua dal punto di vista sintattico</w:t>
            </w:r>
            <w:r w:rsidR="006C0CB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</w:tc>
        <w:tc>
          <w:tcPr>
            <w:tcW w:w="2804" w:type="dxa"/>
            <w:tcMar>
              <w:top w:w="113" w:type="dxa"/>
              <w:left w:w="113" w:type="dxa"/>
              <w:bottom w:w="142" w:type="dxa"/>
              <w:right w:w="113" w:type="dxa"/>
            </w:tcMar>
          </w:tcPr>
          <w:p w14:paraId="3A0161B7" w14:textId="31F3B0D3" w:rsidR="002B3AEC" w:rsidRDefault="00174F21" w:rsidP="002B3AEC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ind w:left="-74" w:right="29" w:firstLine="39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Il periodo</w:t>
            </w:r>
            <w:r w:rsidR="006C0CB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620E6F29" w14:textId="6CD3553B" w:rsidR="00174F21" w:rsidRPr="00484DCB" w:rsidRDefault="00174F21" w:rsidP="002B3AEC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ind w:left="-74" w:right="29" w:firstLine="39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Le proposizioni subordinate</w:t>
            </w:r>
            <w:r w:rsidR="006C0CB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5ECB753F" w14:textId="77777777" w:rsidR="002B3AEC" w:rsidRPr="00484DCB" w:rsidRDefault="002B3AEC" w:rsidP="002B3AEC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ind w:right="29"/>
              <w:jc w:val="both"/>
              <w:textAlignment w:val="center"/>
              <w:rPr>
                <w:rFonts w:ascii="Times New Roman" w:eastAsia="MS Mincho" w:hAnsi="Times New Roman" w:cs="Times New Roman"/>
                <w:color w:val="000000"/>
                <w:w w:val="95"/>
                <w:lang w:eastAsia="it-IT"/>
              </w:rPr>
            </w:pPr>
          </w:p>
        </w:tc>
        <w:tc>
          <w:tcPr>
            <w:tcW w:w="3292" w:type="dxa"/>
          </w:tcPr>
          <w:p w14:paraId="3E5DEDAB" w14:textId="77777777" w:rsidR="002B3AEC" w:rsidRPr="00484DCB" w:rsidRDefault="002B3AEC" w:rsidP="006C0CB4">
            <w:pPr>
              <w:ind w:left="110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484DCB">
              <w:rPr>
                <w:rFonts w:ascii="Calibri" w:eastAsia="MS Mincho" w:hAnsi="Calibri" w:cs="Calibri"/>
                <w:b/>
                <w:color w:val="000000"/>
                <w:w w:val="95"/>
                <w:sz w:val="22"/>
                <w:szCs w:val="22"/>
                <w:lang w:eastAsia="it-IT"/>
              </w:rPr>
              <w:t>Tutte le materie</w:t>
            </w:r>
            <w:r w:rsidRPr="00484DC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</w:p>
          <w:p w14:paraId="347395A9" w14:textId="0279BCB0" w:rsidR="002B3AEC" w:rsidRPr="00484DCB" w:rsidRDefault="002B3AEC" w:rsidP="006C0CB4">
            <w:pPr>
              <w:ind w:left="110" w:right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484DC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La padronanza sintattica come strumento di accesso ai testi di tutte le discipline e come prerequisito per un’espressione corretta</w:t>
            </w:r>
            <w:r w:rsidR="006C0CB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51413462" w14:textId="77777777" w:rsidR="002B3AEC" w:rsidRPr="00484DCB" w:rsidRDefault="002B3AEC" w:rsidP="006C0CB4">
            <w:pPr>
              <w:ind w:left="110" w:right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</w:p>
          <w:p w14:paraId="4D837216" w14:textId="77777777" w:rsidR="002B3AEC" w:rsidRPr="00484DCB" w:rsidRDefault="002B3AEC" w:rsidP="002B3AEC">
            <w:pPr>
              <w:rPr>
                <w:rFonts w:ascii="Times New Roman" w:hAnsi="Times New Roman" w:cs="Times New Roman"/>
              </w:rPr>
            </w:pPr>
          </w:p>
          <w:p w14:paraId="46BC91B4" w14:textId="77777777" w:rsidR="002B3AEC" w:rsidRPr="00484DCB" w:rsidRDefault="002B3AEC" w:rsidP="002B3AEC">
            <w:pPr>
              <w:rPr>
                <w:rFonts w:ascii="Times New Roman" w:hAnsi="Times New Roman" w:cs="Times New Roman"/>
              </w:rPr>
            </w:pPr>
          </w:p>
          <w:p w14:paraId="4B2E8CD1" w14:textId="77777777" w:rsidR="002B3AEC" w:rsidRPr="00484DCB" w:rsidRDefault="002B3AEC" w:rsidP="002B3AEC">
            <w:pPr>
              <w:rPr>
                <w:rFonts w:ascii="Times New Roman" w:hAnsi="Times New Roman" w:cs="Times New Roman"/>
              </w:rPr>
            </w:pPr>
          </w:p>
          <w:p w14:paraId="53DD1361" w14:textId="77777777" w:rsidR="002B3AEC" w:rsidRPr="00484DCB" w:rsidRDefault="002B3AEC" w:rsidP="002B3AEC">
            <w:pPr>
              <w:rPr>
                <w:rFonts w:ascii="Times New Roman" w:hAnsi="Times New Roman" w:cs="Times New Roman"/>
              </w:rPr>
            </w:pPr>
          </w:p>
          <w:p w14:paraId="633D47D4" w14:textId="77777777" w:rsidR="002B3AEC" w:rsidRPr="00484DCB" w:rsidRDefault="002B3AEC" w:rsidP="002B3AEC">
            <w:pPr>
              <w:rPr>
                <w:rFonts w:ascii="Times New Roman" w:hAnsi="Times New Roman" w:cs="Times New Roman"/>
              </w:rPr>
            </w:pPr>
          </w:p>
          <w:p w14:paraId="40F976D1" w14:textId="77777777" w:rsidR="002B3AEC" w:rsidRPr="00484DCB" w:rsidRDefault="002B3AEC" w:rsidP="002B3AEC">
            <w:pPr>
              <w:rPr>
                <w:rFonts w:ascii="Times New Roman" w:hAnsi="Times New Roman" w:cs="Times New Roman"/>
              </w:rPr>
            </w:pPr>
          </w:p>
          <w:p w14:paraId="3D5011DC" w14:textId="77777777" w:rsidR="002B3AEC" w:rsidRPr="00484DCB" w:rsidRDefault="002B3AEC" w:rsidP="002B3AEC">
            <w:pPr>
              <w:rPr>
                <w:rFonts w:ascii="Times New Roman" w:hAnsi="Times New Roman" w:cs="Times New Roman"/>
              </w:rPr>
            </w:pPr>
          </w:p>
          <w:p w14:paraId="43C9E7E8" w14:textId="77777777" w:rsidR="002B3AEC" w:rsidRPr="00484DCB" w:rsidRDefault="002B3AEC" w:rsidP="002B3AEC">
            <w:pPr>
              <w:rPr>
                <w:rFonts w:ascii="Times New Roman" w:hAnsi="Times New Roman" w:cs="Times New Roman"/>
              </w:rPr>
            </w:pPr>
          </w:p>
          <w:p w14:paraId="33D297F5" w14:textId="77777777" w:rsidR="002B3AEC" w:rsidRPr="00484DCB" w:rsidRDefault="002B3AEC" w:rsidP="002B3AEC">
            <w:pPr>
              <w:rPr>
                <w:rFonts w:ascii="Times New Roman" w:hAnsi="Times New Roman" w:cs="Times New Roman"/>
              </w:rPr>
            </w:pPr>
          </w:p>
          <w:p w14:paraId="311C6254" w14:textId="77777777" w:rsidR="002B3AEC" w:rsidRPr="00484DCB" w:rsidRDefault="002B3AEC" w:rsidP="002B3AEC">
            <w:pPr>
              <w:rPr>
                <w:rFonts w:ascii="Times New Roman" w:hAnsi="Times New Roman" w:cs="Times New Roman"/>
              </w:rPr>
            </w:pPr>
          </w:p>
          <w:p w14:paraId="28F4FF91" w14:textId="77777777" w:rsidR="002B3AEC" w:rsidRPr="00484DCB" w:rsidRDefault="002B3AEC" w:rsidP="002B3AEC">
            <w:pPr>
              <w:rPr>
                <w:rFonts w:ascii="Times New Roman" w:hAnsi="Times New Roman" w:cs="Times New Roman"/>
              </w:rPr>
            </w:pPr>
          </w:p>
          <w:p w14:paraId="59FD295A" w14:textId="77777777" w:rsidR="002B3AEC" w:rsidRPr="00484DCB" w:rsidRDefault="002B3AEC" w:rsidP="002B3A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</w:tcPr>
          <w:p w14:paraId="60284D11" w14:textId="77777777" w:rsidR="00543363" w:rsidRPr="00DE42B5" w:rsidRDefault="00543363" w:rsidP="00543363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spacing w:before="15" w:line="261" w:lineRule="auto"/>
              <w:ind w:left="141" w:right="141" w:hanging="141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DE42B5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Padronanza strumenti espressivi e argomentativi indispensabili per gestire l’interazione comunicativa in vari contesti e in relazione a diversi livelli di complessità.</w:t>
            </w:r>
          </w:p>
          <w:p w14:paraId="05216A2F" w14:textId="77777777" w:rsidR="00543363" w:rsidRPr="00DE42B5" w:rsidRDefault="00543363" w:rsidP="00543363">
            <w:pPr>
              <w:widowControl w:val="0"/>
              <w:autoSpaceDE w:val="0"/>
              <w:autoSpaceDN w:val="0"/>
              <w:spacing w:before="15" w:line="261" w:lineRule="auto"/>
              <w:ind w:left="103" w:right="141" w:hanging="41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DE42B5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 Fruizione consapevole del patrimonio letterario e artistico comune.</w:t>
            </w:r>
          </w:p>
          <w:p w14:paraId="6DF33ADA" w14:textId="13484FFB" w:rsidR="00543363" w:rsidRPr="00DE42B5" w:rsidRDefault="00543363" w:rsidP="00543363">
            <w:pPr>
              <w:ind w:left="141" w:right="141" w:hanging="141"/>
              <w:jc w:val="both"/>
              <w:rPr>
                <w:rFonts w:ascii="Times New Roman" w:hAnsi="Times New Roman" w:cs="Times New Roman"/>
              </w:rPr>
            </w:pPr>
            <w:r w:rsidRPr="00DE42B5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 Ricorso alla lettura come mezzo per accedere a più vasti campi del sapere, per soddisfare nuove personali esigenze di cultura e per la maturazione delle capacità di riflessione e di critica</w:t>
            </w:r>
            <w:r w:rsidR="006C0CB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2725BCBA" w14:textId="77777777" w:rsidR="002B3AEC" w:rsidRPr="00416223" w:rsidRDefault="002B3AEC" w:rsidP="002B3AEC">
            <w:pPr>
              <w:rPr>
                <w:rFonts w:ascii="Times New Roman" w:hAnsi="Times New Roman" w:cs="Times New Roman"/>
              </w:rPr>
            </w:pPr>
          </w:p>
          <w:p w14:paraId="6DC5E50A" w14:textId="77777777" w:rsidR="002B3AEC" w:rsidRPr="00416223" w:rsidRDefault="002B3AEC" w:rsidP="002B3AEC">
            <w:pPr>
              <w:rPr>
                <w:rFonts w:ascii="Times New Roman" w:hAnsi="Times New Roman" w:cs="Times New Roman"/>
              </w:rPr>
            </w:pPr>
          </w:p>
          <w:p w14:paraId="5BF096AF" w14:textId="77777777" w:rsidR="002B3AEC" w:rsidRPr="00416223" w:rsidRDefault="002B3AEC" w:rsidP="002B3AEC">
            <w:pPr>
              <w:rPr>
                <w:rFonts w:ascii="Times New Roman" w:hAnsi="Times New Roman" w:cs="Times New Roman"/>
              </w:rPr>
            </w:pPr>
          </w:p>
          <w:p w14:paraId="37D1A0B3" w14:textId="77777777" w:rsidR="002B3AEC" w:rsidRPr="00416223" w:rsidRDefault="002B3AEC" w:rsidP="002B3AEC">
            <w:pPr>
              <w:rPr>
                <w:rFonts w:ascii="Times New Roman" w:hAnsi="Times New Roman" w:cs="Times New Roman"/>
              </w:rPr>
            </w:pPr>
          </w:p>
          <w:p w14:paraId="000EC6CD" w14:textId="77777777" w:rsidR="002B3AEC" w:rsidRPr="00416223" w:rsidRDefault="002B3AEC" w:rsidP="002B3AEC">
            <w:pPr>
              <w:rPr>
                <w:rFonts w:ascii="Times New Roman" w:hAnsi="Times New Roman" w:cs="Times New Roman"/>
              </w:rPr>
            </w:pPr>
          </w:p>
          <w:p w14:paraId="51ED5CCB" w14:textId="77777777" w:rsidR="002B3AEC" w:rsidRPr="00416223" w:rsidRDefault="002B3AEC" w:rsidP="002B3AEC">
            <w:pPr>
              <w:rPr>
                <w:rFonts w:ascii="Times New Roman" w:hAnsi="Times New Roman" w:cs="Times New Roman"/>
              </w:rPr>
            </w:pPr>
          </w:p>
          <w:p w14:paraId="1A0DCC0A" w14:textId="77777777" w:rsidR="002B3AEC" w:rsidRPr="00416223" w:rsidRDefault="002B3AEC" w:rsidP="002B3AEC">
            <w:pPr>
              <w:rPr>
                <w:rFonts w:ascii="Times New Roman" w:hAnsi="Times New Roman" w:cs="Times New Roman"/>
              </w:rPr>
            </w:pPr>
          </w:p>
          <w:p w14:paraId="1E595927" w14:textId="77777777" w:rsidR="002B3AEC" w:rsidRPr="00416223" w:rsidRDefault="002B3AEC" w:rsidP="002B3AEC">
            <w:pPr>
              <w:rPr>
                <w:rFonts w:ascii="Times New Roman" w:hAnsi="Times New Roman" w:cs="Times New Roman"/>
              </w:rPr>
            </w:pPr>
          </w:p>
          <w:p w14:paraId="64BDE583" w14:textId="77777777" w:rsidR="002B3AEC" w:rsidRPr="00416223" w:rsidRDefault="002B3AEC" w:rsidP="002B3AEC">
            <w:pPr>
              <w:rPr>
                <w:rFonts w:ascii="Times New Roman" w:hAnsi="Times New Roman" w:cs="Times New Roman"/>
              </w:rPr>
            </w:pPr>
          </w:p>
          <w:p w14:paraId="641AC335" w14:textId="77777777" w:rsidR="002B3AEC" w:rsidRPr="00416223" w:rsidRDefault="002B3AEC" w:rsidP="002B3AEC">
            <w:pPr>
              <w:rPr>
                <w:rFonts w:ascii="Times New Roman" w:hAnsi="Times New Roman" w:cs="Times New Roman"/>
              </w:rPr>
            </w:pPr>
          </w:p>
          <w:p w14:paraId="71BFA251" w14:textId="77777777" w:rsidR="002B3AEC" w:rsidRPr="00484DCB" w:rsidRDefault="002B3AEC" w:rsidP="002B3AEC">
            <w:pPr>
              <w:rPr>
                <w:rFonts w:ascii="Calibri" w:eastAsia="MS Mincho" w:hAnsi="Calibri" w:cs="Calibri"/>
                <w:b/>
                <w:color w:val="000000"/>
                <w:w w:val="95"/>
                <w:sz w:val="22"/>
                <w:szCs w:val="22"/>
                <w:lang w:eastAsia="it-IT"/>
              </w:rPr>
            </w:pPr>
          </w:p>
        </w:tc>
      </w:tr>
    </w:tbl>
    <w:p w14:paraId="52B1C777" w14:textId="77777777" w:rsidR="00E4029F" w:rsidRPr="00E4029F" w:rsidRDefault="00E4029F" w:rsidP="00E4029F">
      <w:pPr>
        <w:rPr>
          <w:rFonts w:ascii="Calibri" w:hAnsi="Calibri" w:cs="Calibri"/>
          <w:i/>
          <w:iCs/>
          <w:sz w:val="22"/>
          <w:szCs w:val="22"/>
          <w:lang w:eastAsia="zh-CN"/>
        </w:rPr>
      </w:pPr>
      <w:r>
        <w:rPr>
          <w:rFonts w:ascii="Calibri" w:hAnsi="Calibri" w:cs="Calibri"/>
          <w:i/>
          <w:iCs/>
          <w:sz w:val="22"/>
          <w:szCs w:val="22"/>
          <w:bdr w:val="none" w:sz="0" w:space="0" w:color="auto" w:frame="1"/>
          <w:shd w:val="clear" w:color="auto" w:fill="FFFFFF"/>
          <w:lang w:eastAsia="zh-CN"/>
        </w:rPr>
        <w:lastRenderedPageBreak/>
        <w:t>*</w:t>
      </w:r>
      <w:r w:rsidRPr="00E4029F">
        <w:rPr>
          <w:rFonts w:ascii="Calibri" w:hAnsi="Calibri" w:cs="Calibri"/>
          <w:i/>
          <w:iCs/>
          <w:sz w:val="22"/>
          <w:szCs w:val="22"/>
          <w:bdr w:val="none" w:sz="0" w:space="0" w:color="auto" w:frame="1"/>
          <w:shd w:val="clear" w:color="auto" w:fill="FFFFFF"/>
          <w:lang w:eastAsia="zh-CN"/>
        </w:rPr>
        <w:t xml:space="preserve">Si ipotizza che le </w:t>
      </w:r>
      <w:r>
        <w:rPr>
          <w:rFonts w:ascii="Calibri" w:hAnsi="Calibri" w:cs="Calibri"/>
          <w:i/>
          <w:iCs/>
          <w:sz w:val="22"/>
          <w:szCs w:val="22"/>
          <w:bdr w:val="none" w:sz="0" w:space="0" w:color="auto" w:frame="1"/>
          <w:shd w:val="clear" w:color="auto" w:fill="FFFFFF"/>
          <w:lang w:eastAsia="zh-CN"/>
        </w:rPr>
        <w:t>lezioni iniziali</w:t>
      </w:r>
      <w:r w:rsidRPr="00E4029F">
        <w:rPr>
          <w:rFonts w:ascii="Calibri" w:hAnsi="Calibri" w:cs="Calibri"/>
          <w:i/>
          <w:iCs/>
          <w:sz w:val="22"/>
          <w:szCs w:val="22"/>
          <w:bdr w:val="none" w:sz="0" w:space="0" w:color="auto" w:frame="1"/>
          <w:shd w:val="clear" w:color="auto" w:fill="FFFFFF"/>
          <w:lang w:eastAsia="zh-CN"/>
        </w:rPr>
        <w:t xml:space="preserve"> dell’anno scolastico siano dedicate ad attività di consolidamento, ripasso e recupero degli argomenti </w:t>
      </w:r>
      <w:r w:rsidR="00D0589D">
        <w:rPr>
          <w:rFonts w:ascii="Calibri" w:hAnsi="Calibri" w:cs="Calibri"/>
          <w:i/>
          <w:iCs/>
          <w:sz w:val="22"/>
          <w:szCs w:val="22"/>
          <w:bdr w:val="none" w:sz="0" w:space="0" w:color="auto" w:frame="1"/>
          <w:shd w:val="clear" w:color="auto" w:fill="FFFFFF"/>
          <w:lang w:eastAsia="zh-CN"/>
        </w:rPr>
        <w:t>di quello precedente</w:t>
      </w:r>
      <w:r w:rsidRPr="00E4029F">
        <w:rPr>
          <w:rFonts w:ascii="Calibri" w:hAnsi="Calibri" w:cs="Calibri"/>
          <w:i/>
          <w:iCs/>
          <w:sz w:val="22"/>
          <w:szCs w:val="22"/>
          <w:bdr w:val="none" w:sz="0" w:space="0" w:color="auto" w:frame="1"/>
          <w:shd w:val="clear" w:color="auto" w:fill="FFFFFF"/>
          <w:lang w:eastAsia="zh-CN"/>
        </w:rPr>
        <w:t>. </w:t>
      </w:r>
    </w:p>
    <w:p w14:paraId="093DF68D" w14:textId="77777777" w:rsidR="00484DCB" w:rsidRDefault="00484DCB" w:rsidP="00BB774E">
      <w:pPr>
        <w:rPr>
          <w:rFonts w:ascii="Times New Roman" w:hAnsi="Times New Roman"/>
          <w:b/>
          <w:bCs/>
          <w:sz w:val="32"/>
          <w:szCs w:val="32"/>
        </w:rPr>
      </w:pPr>
    </w:p>
    <w:p w14:paraId="29283C4A" w14:textId="77777777" w:rsidR="00484DCB" w:rsidRDefault="00484DCB" w:rsidP="00BB774E">
      <w:pPr>
        <w:rPr>
          <w:rFonts w:ascii="Times New Roman" w:hAnsi="Times New Roman"/>
          <w:b/>
          <w:bCs/>
          <w:sz w:val="32"/>
          <w:szCs w:val="32"/>
        </w:rPr>
      </w:pPr>
    </w:p>
    <w:p w14:paraId="079DBE26" w14:textId="77777777" w:rsidR="002B3AEC" w:rsidRDefault="002B3AEC" w:rsidP="00BB774E">
      <w:pPr>
        <w:rPr>
          <w:rFonts w:ascii="Times New Roman" w:hAnsi="Times New Roman"/>
          <w:b/>
          <w:bCs/>
          <w:sz w:val="32"/>
          <w:szCs w:val="32"/>
        </w:rPr>
      </w:pPr>
    </w:p>
    <w:p w14:paraId="4994746C" w14:textId="77777777" w:rsidR="002B3AEC" w:rsidRDefault="002B3AEC" w:rsidP="00BB774E">
      <w:pPr>
        <w:rPr>
          <w:rFonts w:ascii="Times New Roman" w:hAnsi="Times New Roman"/>
          <w:b/>
          <w:bCs/>
          <w:sz w:val="32"/>
          <w:szCs w:val="32"/>
        </w:rPr>
      </w:pPr>
    </w:p>
    <w:p w14:paraId="5F432B0C" w14:textId="77777777" w:rsidR="002B3AEC" w:rsidRDefault="002B3AEC" w:rsidP="00BB774E">
      <w:pPr>
        <w:rPr>
          <w:rFonts w:ascii="Times New Roman" w:hAnsi="Times New Roman"/>
          <w:b/>
          <w:bCs/>
          <w:sz w:val="32"/>
          <w:szCs w:val="32"/>
        </w:rPr>
      </w:pPr>
    </w:p>
    <w:p w14:paraId="2ED76711" w14:textId="77777777" w:rsidR="002B3AEC" w:rsidRDefault="002B3AEC" w:rsidP="00BB774E">
      <w:pPr>
        <w:rPr>
          <w:rFonts w:ascii="Times New Roman" w:hAnsi="Times New Roman"/>
          <w:b/>
          <w:bCs/>
          <w:sz w:val="32"/>
          <w:szCs w:val="32"/>
        </w:rPr>
      </w:pPr>
    </w:p>
    <w:p w14:paraId="1899CCBF" w14:textId="77777777" w:rsidR="002B3AEC" w:rsidRDefault="002B3AEC" w:rsidP="00BB774E">
      <w:pPr>
        <w:rPr>
          <w:rFonts w:ascii="Times New Roman" w:hAnsi="Times New Roman"/>
          <w:b/>
          <w:bCs/>
          <w:sz w:val="32"/>
          <w:szCs w:val="32"/>
        </w:rPr>
      </w:pPr>
    </w:p>
    <w:p w14:paraId="5F507F7F" w14:textId="77777777" w:rsidR="002B3AEC" w:rsidRDefault="002B3AEC" w:rsidP="00BB774E">
      <w:pPr>
        <w:rPr>
          <w:rFonts w:ascii="Times New Roman" w:hAnsi="Times New Roman"/>
          <w:b/>
          <w:bCs/>
          <w:sz w:val="32"/>
          <w:szCs w:val="32"/>
        </w:rPr>
      </w:pPr>
    </w:p>
    <w:p w14:paraId="2E380940" w14:textId="77777777" w:rsidR="002B3AEC" w:rsidRDefault="002B3AEC" w:rsidP="00BB774E">
      <w:pPr>
        <w:rPr>
          <w:rFonts w:ascii="Times New Roman" w:hAnsi="Times New Roman"/>
          <w:b/>
          <w:bCs/>
          <w:sz w:val="32"/>
          <w:szCs w:val="32"/>
        </w:rPr>
      </w:pPr>
    </w:p>
    <w:p w14:paraId="36C7951F" w14:textId="77777777" w:rsidR="002B3AEC" w:rsidRDefault="002B3AEC" w:rsidP="00BB774E">
      <w:pPr>
        <w:rPr>
          <w:rFonts w:ascii="Times New Roman" w:hAnsi="Times New Roman"/>
          <w:b/>
          <w:bCs/>
          <w:sz w:val="32"/>
          <w:szCs w:val="32"/>
        </w:rPr>
      </w:pPr>
    </w:p>
    <w:p w14:paraId="21B09AEF" w14:textId="77777777" w:rsidR="002B3AEC" w:rsidRDefault="002B3AEC" w:rsidP="00BB774E">
      <w:pPr>
        <w:rPr>
          <w:rFonts w:ascii="Times New Roman" w:hAnsi="Times New Roman"/>
          <w:b/>
          <w:bCs/>
          <w:sz w:val="32"/>
          <w:szCs w:val="32"/>
        </w:rPr>
      </w:pPr>
    </w:p>
    <w:p w14:paraId="0F34800B" w14:textId="77777777" w:rsidR="002B3AEC" w:rsidRDefault="002B3AEC" w:rsidP="00BB774E">
      <w:pPr>
        <w:rPr>
          <w:rFonts w:ascii="Times New Roman" w:hAnsi="Times New Roman"/>
          <w:b/>
          <w:bCs/>
          <w:sz w:val="32"/>
          <w:szCs w:val="32"/>
        </w:rPr>
      </w:pPr>
    </w:p>
    <w:p w14:paraId="6C20E8D4" w14:textId="77777777" w:rsidR="00BB774E" w:rsidRPr="007F7BEB" w:rsidRDefault="00484DCB" w:rsidP="00BB774E">
      <w:pPr>
        <w:rPr>
          <w:rFonts w:ascii="Calibri" w:hAnsi="Calibri" w:cs="Calibri"/>
          <w:b/>
          <w:bCs/>
          <w:sz w:val="28"/>
          <w:szCs w:val="28"/>
        </w:rPr>
      </w:pPr>
      <w:r w:rsidRPr="007F7BEB">
        <w:rPr>
          <w:rFonts w:ascii="Calibri" w:hAnsi="Calibri" w:cs="Calibri"/>
          <w:b/>
          <w:bCs/>
          <w:sz w:val="28"/>
          <w:szCs w:val="28"/>
        </w:rPr>
        <w:lastRenderedPageBreak/>
        <w:t>I TESTI ARGOMENTATIVI</w:t>
      </w:r>
    </w:p>
    <w:p w14:paraId="45910E1E" w14:textId="77777777" w:rsidR="00484DCB" w:rsidRPr="00484DCB" w:rsidRDefault="00484DCB" w:rsidP="00BB774E">
      <w:pPr>
        <w:rPr>
          <w:rFonts w:ascii="Times New Roman" w:hAnsi="Times New Roman" w:cs="Times New Roman"/>
        </w:rPr>
      </w:pPr>
    </w:p>
    <w:tbl>
      <w:tblPr>
        <w:tblW w:w="15309" w:type="dxa"/>
        <w:tblInd w:w="-14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61"/>
        <w:gridCol w:w="3260"/>
        <w:gridCol w:w="2841"/>
        <w:gridCol w:w="2977"/>
        <w:gridCol w:w="2970"/>
      </w:tblGrid>
      <w:tr w:rsidR="007F7BEB" w:rsidRPr="00484DCB" w14:paraId="60E295A3" w14:textId="77777777" w:rsidTr="002740AC">
        <w:trPr>
          <w:trHeight w:val="340"/>
        </w:trPr>
        <w:tc>
          <w:tcPr>
            <w:tcW w:w="3261" w:type="dxa"/>
            <w:tcBorders>
              <w:top w:val="single" w:sz="2" w:space="0" w:color="auto"/>
            </w:tcBorders>
            <w:shd w:val="solid" w:color="FFFFFF" w:fill="auto"/>
            <w:tcMar>
              <w:top w:w="23" w:type="dxa"/>
              <w:left w:w="0" w:type="dxa"/>
              <w:bottom w:w="23" w:type="dxa"/>
              <w:right w:w="0" w:type="dxa"/>
            </w:tcMar>
            <w:vAlign w:val="center"/>
          </w:tcPr>
          <w:p w14:paraId="68D76D89" w14:textId="77777777" w:rsidR="007F7BEB" w:rsidRPr="00484DCB" w:rsidRDefault="007F7BEB" w:rsidP="007F7BE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Calibri" w:eastAsia="MS Mincho" w:hAnsi="Calibri" w:cs="Calibri"/>
                <w:b/>
                <w:caps/>
                <w:color w:val="000000"/>
                <w:spacing w:val="2"/>
                <w:w w:val="95"/>
                <w:sz w:val="22"/>
                <w:szCs w:val="22"/>
                <w:lang w:eastAsia="it-IT"/>
              </w:rPr>
            </w:pPr>
            <w:r w:rsidRPr="00484DCB">
              <w:rPr>
                <w:rFonts w:ascii="Calibri" w:eastAsia="MS Mincho" w:hAnsi="Calibri" w:cs="Calibri"/>
                <w:b/>
                <w:caps/>
                <w:color w:val="000000"/>
                <w:spacing w:val="2"/>
                <w:w w:val="95"/>
                <w:sz w:val="22"/>
                <w:szCs w:val="22"/>
                <w:lang w:eastAsia="it-IT"/>
              </w:rPr>
              <w:t>Competenze</w:t>
            </w:r>
          </w:p>
        </w:tc>
        <w:tc>
          <w:tcPr>
            <w:tcW w:w="3260" w:type="dxa"/>
            <w:tcBorders>
              <w:top w:val="single" w:sz="2" w:space="0" w:color="auto"/>
            </w:tcBorders>
            <w:shd w:val="solid" w:color="FFFFFF" w:fill="auto"/>
            <w:tcMar>
              <w:top w:w="23" w:type="dxa"/>
              <w:left w:w="0" w:type="dxa"/>
              <w:bottom w:w="23" w:type="dxa"/>
              <w:right w:w="0" w:type="dxa"/>
            </w:tcMar>
            <w:vAlign w:val="center"/>
          </w:tcPr>
          <w:p w14:paraId="2B921C67" w14:textId="77777777" w:rsidR="007F7BEB" w:rsidRPr="00484DCB" w:rsidRDefault="007F7BEB" w:rsidP="007F7BE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Calibri" w:eastAsia="MS Mincho" w:hAnsi="Calibri" w:cs="Calibri"/>
                <w:b/>
                <w:caps/>
                <w:color w:val="000000"/>
                <w:spacing w:val="2"/>
                <w:w w:val="95"/>
                <w:sz w:val="22"/>
                <w:szCs w:val="22"/>
                <w:lang w:eastAsia="it-IT"/>
              </w:rPr>
            </w:pPr>
            <w:r w:rsidRPr="00484DCB">
              <w:rPr>
                <w:rFonts w:ascii="Calibri" w:eastAsia="MS Mincho" w:hAnsi="Calibri" w:cs="Calibri"/>
                <w:b/>
                <w:caps/>
                <w:color w:val="000000"/>
                <w:spacing w:val="2"/>
                <w:w w:val="95"/>
                <w:sz w:val="22"/>
                <w:szCs w:val="22"/>
                <w:lang w:eastAsia="it-IT"/>
              </w:rPr>
              <w:t>Abilità</w:t>
            </w:r>
          </w:p>
        </w:tc>
        <w:tc>
          <w:tcPr>
            <w:tcW w:w="2841" w:type="dxa"/>
            <w:tcBorders>
              <w:top w:val="single" w:sz="2" w:space="0" w:color="auto"/>
            </w:tcBorders>
            <w:shd w:val="solid" w:color="FFFFFF" w:fill="auto"/>
            <w:tcMar>
              <w:top w:w="23" w:type="dxa"/>
              <w:left w:w="0" w:type="dxa"/>
              <w:bottom w:w="23" w:type="dxa"/>
              <w:right w:w="0" w:type="dxa"/>
            </w:tcMar>
            <w:vAlign w:val="center"/>
          </w:tcPr>
          <w:p w14:paraId="1F586A05" w14:textId="77777777" w:rsidR="007F7BEB" w:rsidRPr="00484DCB" w:rsidRDefault="007F7BEB" w:rsidP="007F7BEB">
            <w:pPr>
              <w:ind w:left="141" w:right="142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1DE80A0D" w14:textId="77777777" w:rsidR="007F7BEB" w:rsidRPr="00484DCB" w:rsidRDefault="007F7BEB" w:rsidP="007F7BEB">
            <w:pPr>
              <w:ind w:left="141" w:right="142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484DCB">
              <w:rPr>
                <w:rFonts w:ascii="Calibri" w:hAnsi="Calibri" w:cs="Calibri"/>
                <w:b/>
                <w:sz w:val="22"/>
                <w:szCs w:val="22"/>
              </w:rPr>
              <w:t>CONTENUTI ESSENZIALI</w:t>
            </w:r>
          </w:p>
          <w:p w14:paraId="69D64C18" w14:textId="77777777" w:rsidR="007F7BEB" w:rsidRPr="00484DCB" w:rsidRDefault="007F7BEB" w:rsidP="007F7BEB">
            <w:pPr>
              <w:ind w:left="141" w:right="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484DCB">
              <w:rPr>
                <w:rFonts w:ascii="Calibri" w:hAnsi="Calibri" w:cs="Calibri"/>
                <w:bCs/>
                <w:sz w:val="18"/>
                <w:szCs w:val="18"/>
              </w:rPr>
              <w:t>Il docente sceglierà autonomamente i testi da leggere ed analizzare</w:t>
            </w:r>
          </w:p>
          <w:p w14:paraId="5D321779" w14:textId="77777777" w:rsidR="007F7BEB" w:rsidRPr="00484DCB" w:rsidRDefault="007F7BEB" w:rsidP="007F7BEB">
            <w:pPr>
              <w:autoSpaceDE w:val="0"/>
              <w:spacing w:line="270" w:lineRule="atLeast"/>
              <w:jc w:val="both"/>
              <w:textAlignment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  <w:tcBorders>
              <w:top w:val="single" w:sz="2" w:space="0" w:color="auto"/>
            </w:tcBorders>
            <w:shd w:val="solid" w:color="FFFFFF" w:fill="auto"/>
            <w:vAlign w:val="center"/>
          </w:tcPr>
          <w:p w14:paraId="65BB663B" w14:textId="77777777" w:rsidR="007F7BEB" w:rsidRPr="00484DCB" w:rsidRDefault="007F7BEB" w:rsidP="007F7BEB">
            <w:pPr>
              <w:autoSpaceDE w:val="0"/>
              <w:spacing w:line="270" w:lineRule="atLeast"/>
              <w:jc w:val="center"/>
              <w:textAlignment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614DC723" w14:textId="77777777" w:rsidR="007F7BEB" w:rsidRPr="00484DCB" w:rsidRDefault="007F7BEB" w:rsidP="007F7BEB">
            <w:pPr>
              <w:autoSpaceDE w:val="0"/>
              <w:spacing w:line="270" w:lineRule="atLeast"/>
              <w:jc w:val="center"/>
              <w:textAlignment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84DCB">
              <w:rPr>
                <w:rFonts w:ascii="Calibri" w:hAnsi="Calibri" w:cs="Calibri"/>
                <w:b/>
                <w:bCs/>
                <w:sz w:val="22"/>
                <w:szCs w:val="22"/>
              </w:rPr>
              <w:t>POSSIBILI CONNESSIONI PLURIDISCIPLINARI</w:t>
            </w:r>
          </w:p>
          <w:p w14:paraId="7FDD8485" w14:textId="77777777" w:rsidR="007F7BEB" w:rsidRPr="00484DCB" w:rsidRDefault="007F7BEB" w:rsidP="007F7BEB">
            <w:pPr>
              <w:autoSpaceDE w:val="0"/>
              <w:spacing w:line="270" w:lineRule="atLeast"/>
              <w:jc w:val="center"/>
              <w:textAlignment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970" w:type="dxa"/>
            <w:tcBorders>
              <w:top w:val="single" w:sz="2" w:space="0" w:color="auto"/>
            </w:tcBorders>
            <w:shd w:val="solid" w:color="FFFFFF" w:fill="auto"/>
          </w:tcPr>
          <w:p w14:paraId="7031D75A" w14:textId="77777777" w:rsidR="007F7BEB" w:rsidRDefault="007F7BEB" w:rsidP="007F7BEB">
            <w:pPr>
              <w:autoSpaceDE w:val="0"/>
              <w:spacing w:line="270" w:lineRule="atLeast"/>
              <w:jc w:val="both"/>
              <w:textAlignment w:val="center"/>
              <w:rPr>
                <w:rFonts w:ascii="Times New Roman" w:hAnsi="Times New Roman" w:cs="Times New Roman"/>
                <w:b/>
                <w:bCs/>
              </w:rPr>
            </w:pPr>
          </w:p>
          <w:p w14:paraId="431F8D68" w14:textId="77777777" w:rsidR="002740AC" w:rsidRDefault="002740AC" w:rsidP="007F7BEB">
            <w:pPr>
              <w:autoSpaceDE w:val="0"/>
              <w:spacing w:line="270" w:lineRule="atLeast"/>
              <w:jc w:val="center"/>
              <w:textAlignment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2C80B669" w14:textId="77777777" w:rsidR="007F7BEB" w:rsidRPr="00484DCB" w:rsidRDefault="007F7BEB" w:rsidP="007F7BEB">
            <w:pPr>
              <w:autoSpaceDE w:val="0"/>
              <w:spacing w:line="270" w:lineRule="atLeast"/>
              <w:jc w:val="center"/>
              <w:textAlignment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D0D34">
              <w:rPr>
                <w:rFonts w:ascii="Calibri" w:hAnsi="Calibri" w:cs="Calibri"/>
                <w:b/>
                <w:bCs/>
                <w:sz w:val="22"/>
                <w:szCs w:val="22"/>
              </w:rPr>
              <w:t>NUCLEI FONDANTI</w:t>
            </w:r>
          </w:p>
        </w:tc>
      </w:tr>
      <w:tr w:rsidR="007F7BEB" w:rsidRPr="00484DCB" w14:paraId="45418D38" w14:textId="77777777" w:rsidTr="002740AC">
        <w:trPr>
          <w:trHeight w:val="60"/>
        </w:trPr>
        <w:tc>
          <w:tcPr>
            <w:tcW w:w="3261" w:type="dxa"/>
            <w:tcMar>
              <w:top w:w="113" w:type="dxa"/>
              <w:left w:w="113" w:type="dxa"/>
              <w:bottom w:w="142" w:type="dxa"/>
              <w:right w:w="113" w:type="dxa"/>
            </w:tcMar>
          </w:tcPr>
          <w:p w14:paraId="6F937098" w14:textId="2D79A795" w:rsidR="007F7BEB" w:rsidRPr="00484DCB" w:rsidRDefault="007F7BEB" w:rsidP="001C7CA7">
            <w:pPr>
              <w:widowControl w:val="0"/>
              <w:suppressAutoHyphens/>
              <w:autoSpaceDE w:val="0"/>
              <w:autoSpaceDN w:val="0"/>
              <w:adjustRightInd w:val="0"/>
              <w:ind w:right="-87"/>
              <w:jc w:val="both"/>
              <w:textAlignment w:val="center"/>
              <w:rPr>
                <w:rFonts w:ascii="Calibri" w:eastAsia="MS Mincho" w:hAnsi="Calibri" w:cs="Calibri"/>
                <w:b/>
                <w:bCs/>
                <w:color w:val="000000"/>
                <w:w w:val="95"/>
                <w:sz w:val="22"/>
                <w:szCs w:val="22"/>
                <w:lang w:eastAsia="it-IT"/>
              </w:rPr>
            </w:pPr>
            <w:r w:rsidRPr="00484DCB">
              <w:rPr>
                <w:rFonts w:ascii="Calibri" w:eastAsia="MS Mincho" w:hAnsi="Calibri" w:cs="Calibri"/>
                <w:b/>
                <w:bCs/>
                <w:color w:val="000000"/>
                <w:w w:val="95"/>
                <w:sz w:val="22"/>
                <w:szCs w:val="22"/>
                <w:lang w:eastAsia="it-IT"/>
              </w:rPr>
              <w:t>Competenze dell’asse dei linguaggi</w:t>
            </w:r>
            <w:r w:rsidR="001C7CA7">
              <w:rPr>
                <w:rFonts w:ascii="Calibri" w:eastAsia="MS Mincho" w:hAnsi="Calibri" w:cs="Calibri"/>
                <w:b/>
                <w:bCs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06536405" w14:textId="7F5CFD98" w:rsidR="007F7BEB" w:rsidRPr="00484DCB" w:rsidRDefault="007F7BEB" w:rsidP="007F7BEB">
            <w:pPr>
              <w:widowControl w:val="0"/>
              <w:autoSpaceDE w:val="0"/>
              <w:autoSpaceDN w:val="0"/>
              <w:spacing w:before="15" w:line="261" w:lineRule="auto"/>
              <w:ind w:left="29" w:right="28" w:hanging="103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484DCB">
              <w:rPr>
                <w:rFonts w:ascii="Times New Roman" w:eastAsia="Times New Roman" w:hAnsi="Times New Roman" w:cs="Times New Roman"/>
                <w:lang w:eastAsia="it-IT" w:bidi="it-IT"/>
              </w:rPr>
              <w:t>•</w:t>
            </w:r>
            <w:r w:rsidRPr="00484DCB">
              <w:rPr>
                <w:rFonts w:ascii="Times New Roman" w:eastAsia="Times New Roman" w:hAnsi="Times New Roman" w:cs="Times New Roman"/>
                <w:lang w:eastAsia="it-IT" w:bidi="it-IT"/>
              </w:rPr>
              <w:tab/>
            </w:r>
            <w:r w:rsidRPr="00484DC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Leggere, comprendere e interpretare testi scritti di vario tipo</w:t>
            </w:r>
            <w:r w:rsidR="001C7CA7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4830BD67" w14:textId="2E379920" w:rsidR="007F7BEB" w:rsidRPr="00484DCB" w:rsidRDefault="007F7BEB" w:rsidP="007F7BEB">
            <w:pPr>
              <w:widowControl w:val="0"/>
              <w:autoSpaceDE w:val="0"/>
              <w:autoSpaceDN w:val="0"/>
              <w:spacing w:before="15" w:line="261" w:lineRule="auto"/>
              <w:ind w:left="29" w:right="28" w:hanging="103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484DC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 Padroneggiare gli strumenti espressivi e argomentativi indispensabili per gestire l’interazione comunicativa verbale in vari contesti</w:t>
            </w:r>
            <w:r w:rsidR="001C7CA7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10DEEAFE" w14:textId="77777777" w:rsidR="007F7BEB" w:rsidRPr="00484DCB" w:rsidRDefault="007F7BEB" w:rsidP="007F7BEB">
            <w:pPr>
              <w:widowControl w:val="0"/>
              <w:suppressAutoHyphens/>
              <w:autoSpaceDE w:val="0"/>
              <w:autoSpaceDN w:val="0"/>
              <w:adjustRightInd w:val="0"/>
              <w:ind w:right="28"/>
              <w:jc w:val="both"/>
              <w:textAlignment w:val="center"/>
              <w:rPr>
                <w:rFonts w:ascii="Times New Roman" w:eastAsia="MS Mincho" w:hAnsi="Times New Roman" w:cs="Times New Roman"/>
                <w:b/>
                <w:bCs/>
                <w:color w:val="000000"/>
                <w:w w:val="95"/>
                <w:lang w:eastAsia="it-IT"/>
              </w:rPr>
            </w:pPr>
          </w:p>
          <w:p w14:paraId="52E9CC31" w14:textId="25FA3F1D" w:rsidR="007F7BEB" w:rsidRPr="00484DCB" w:rsidRDefault="007F7BEB" w:rsidP="007F7BEB">
            <w:pPr>
              <w:widowControl w:val="0"/>
              <w:suppressAutoHyphens/>
              <w:autoSpaceDE w:val="0"/>
              <w:autoSpaceDN w:val="0"/>
              <w:adjustRightInd w:val="0"/>
              <w:ind w:right="28"/>
              <w:jc w:val="both"/>
              <w:textAlignment w:val="center"/>
              <w:rPr>
                <w:rFonts w:ascii="Calibri" w:eastAsia="MS Mincho" w:hAnsi="Calibri" w:cs="Calibri"/>
                <w:b/>
                <w:bCs/>
                <w:color w:val="000000"/>
                <w:w w:val="95"/>
                <w:sz w:val="22"/>
                <w:szCs w:val="22"/>
                <w:lang w:eastAsia="it-IT"/>
              </w:rPr>
            </w:pPr>
            <w:r w:rsidRPr="00484DCB">
              <w:rPr>
                <w:rFonts w:ascii="Calibri" w:eastAsia="MS Mincho" w:hAnsi="Calibri" w:cs="Calibri"/>
                <w:b/>
                <w:bCs/>
                <w:color w:val="000000"/>
                <w:w w:val="95"/>
                <w:sz w:val="22"/>
                <w:szCs w:val="22"/>
                <w:lang w:eastAsia="it-IT"/>
              </w:rPr>
              <w:t>Competenze chiave di cittadinanza</w:t>
            </w:r>
            <w:r w:rsidR="001C7CA7">
              <w:rPr>
                <w:rFonts w:ascii="Calibri" w:eastAsia="MS Mincho" w:hAnsi="Calibri" w:cs="Calibri"/>
                <w:b/>
                <w:bCs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6E4B5D4C" w14:textId="0C53F0E3" w:rsidR="007F7BEB" w:rsidRPr="00484DCB" w:rsidRDefault="007F7BEB" w:rsidP="007F7BEB">
            <w:pPr>
              <w:widowControl w:val="0"/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484DCB">
              <w:rPr>
                <w:rFonts w:ascii="Times New Roman" w:eastAsia="Times New Roman" w:hAnsi="Times New Roman" w:cs="Times New Roman"/>
                <w:lang w:eastAsia="it-IT" w:bidi="it-IT"/>
              </w:rPr>
              <w:t xml:space="preserve">• </w:t>
            </w:r>
            <w:r w:rsidRPr="00484DC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Imparare a imparare</w:t>
            </w:r>
            <w:r w:rsidR="001C7CA7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  <w:r w:rsidRPr="00484DC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</w:p>
          <w:p w14:paraId="5C472338" w14:textId="0B4CF488" w:rsidR="007F7BEB" w:rsidRPr="00484DCB" w:rsidRDefault="007F7BEB" w:rsidP="007F7BEB">
            <w:pPr>
              <w:widowControl w:val="0"/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484DC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 Comunicare</w:t>
            </w:r>
            <w:r w:rsidR="001C7CA7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  <w:r w:rsidRPr="00484DC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</w:p>
          <w:p w14:paraId="301F09DD" w14:textId="224DC47F" w:rsidR="007F7BEB" w:rsidRPr="00484DCB" w:rsidRDefault="007F7BEB" w:rsidP="007F7BEB">
            <w:pPr>
              <w:widowControl w:val="0"/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484DC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 Agire in modo autonomo e responsabile</w:t>
            </w:r>
            <w:r w:rsidR="001C7CA7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  <w:r w:rsidRPr="00484DC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</w:p>
          <w:p w14:paraId="31CA3A0E" w14:textId="77777777" w:rsidR="007F7BEB" w:rsidRPr="00484DCB" w:rsidRDefault="007F7BEB" w:rsidP="007F7BEB">
            <w:pPr>
              <w:widowControl w:val="0"/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484DC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• Individuare collegamenti e relazioni </w:t>
            </w:r>
          </w:p>
          <w:p w14:paraId="3621EB9A" w14:textId="569C0E41" w:rsidR="007F7BEB" w:rsidRDefault="007F7BEB" w:rsidP="007F7BEB">
            <w:pPr>
              <w:widowControl w:val="0"/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484DC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 Acquisire e interpretare l’informazione</w:t>
            </w:r>
            <w:r w:rsidR="001C7CA7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4E58357B" w14:textId="77777777" w:rsidR="002B3AEC" w:rsidRDefault="002B3AEC" w:rsidP="007F7BEB">
            <w:pPr>
              <w:widowControl w:val="0"/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</w:p>
          <w:p w14:paraId="290894EA" w14:textId="3BDBC907" w:rsidR="002B3AEC" w:rsidRPr="007F7BEB" w:rsidRDefault="002B3AEC" w:rsidP="002B3AEC">
            <w:pPr>
              <w:pStyle w:val="04TabTestochiaro"/>
              <w:spacing w:before="0" w:line="240" w:lineRule="auto"/>
              <w:rPr>
                <w:rFonts w:ascii="Calibri" w:hAnsi="Calibri" w:cs="Calibri"/>
                <w:spacing w:val="0"/>
                <w:w w:val="90"/>
                <w:sz w:val="22"/>
                <w:szCs w:val="22"/>
              </w:rPr>
            </w:pPr>
            <w:r w:rsidRPr="007F7BEB">
              <w:rPr>
                <w:rFonts w:ascii="Calibri" w:hAnsi="Calibri" w:cs="Calibri"/>
                <w:b/>
                <w:bCs/>
                <w:spacing w:val="0"/>
                <w:w w:val="90"/>
                <w:sz w:val="22"/>
                <w:szCs w:val="22"/>
              </w:rPr>
              <w:t>Competenze chiave europee</w:t>
            </w:r>
            <w:r w:rsidR="001C7CA7">
              <w:rPr>
                <w:rFonts w:ascii="Calibri" w:hAnsi="Calibri" w:cs="Calibri"/>
                <w:b/>
                <w:bCs/>
                <w:spacing w:val="0"/>
                <w:w w:val="90"/>
                <w:sz w:val="22"/>
                <w:szCs w:val="22"/>
              </w:rPr>
              <w:t>.</w:t>
            </w:r>
          </w:p>
          <w:p w14:paraId="494597B2" w14:textId="79BBDD38" w:rsidR="002B3AEC" w:rsidRPr="007F7BEB" w:rsidRDefault="002B3AEC" w:rsidP="002B3AEC">
            <w:pPr>
              <w:pStyle w:val="Paragrafoelenco"/>
              <w:numPr>
                <w:ilvl w:val="0"/>
                <w:numId w:val="2"/>
              </w:numPr>
              <w:tabs>
                <w:tab w:val="clear" w:pos="170"/>
              </w:tabs>
              <w:ind w:left="29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F7BE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Competenza alfabetica funzionale</w:t>
            </w:r>
            <w:r w:rsidR="001C7CA7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0DD95478" w14:textId="753B50DA" w:rsidR="002B3AEC" w:rsidRPr="007F7BEB" w:rsidRDefault="002B3AEC" w:rsidP="002B3AEC">
            <w:pPr>
              <w:pStyle w:val="Paragrafoelenco"/>
              <w:numPr>
                <w:ilvl w:val="0"/>
                <w:numId w:val="2"/>
              </w:numPr>
              <w:tabs>
                <w:tab w:val="clear" w:pos="170"/>
              </w:tabs>
              <w:ind w:left="29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F7BE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lastRenderedPageBreak/>
              <w:t>Competenza multilinguistica</w:t>
            </w:r>
            <w:r w:rsidR="001C7CA7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658A3A09" w14:textId="4549898F" w:rsidR="002B3AEC" w:rsidRPr="007F7BEB" w:rsidRDefault="002B3AEC" w:rsidP="002B3AEC">
            <w:pPr>
              <w:pStyle w:val="Paragrafoelenco"/>
              <w:numPr>
                <w:ilvl w:val="0"/>
                <w:numId w:val="2"/>
              </w:numPr>
              <w:tabs>
                <w:tab w:val="clear" w:pos="170"/>
              </w:tabs>
              <w:ind w:left="29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F7BE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Competenza digitale</w:t>
            </w:r>
            <w:r w:rsidR="001C7CA7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02E15F30" w14:textId="7F99C19D" w:rsidR="002B3AEC" w:rsidRPr="007F7BEB" w:rsidRDefault="002B3AEC" w:rsidP="002B3AEC">
            <w:pPr>
              <w:pStyle w:val="Paragrafoelenco"/>
              <w:numPr>
                <w:ilvl w:val="0"/>
                <w:numId w:val="2"/>
              </w:numPr>
              <w:tabs>
                <w:tab w:val="clear" w:pos="170"/>
              </w:tabs>
              <w:ind w:left="29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F7BE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Competenza personale, sociale e capacità di imparare a imparare</w:t>
            </w:r>
            <w:r w:rsidR="001C7CA7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1B0D67D7" w14:textId="48A59F24" w:rsidR="002B3AEC" w:rsidRPr="007F7BEB" w:rsidRDefault="002B3AEC" w:rsidP="002B3AEC">
            <w:pPr>
              <w:pStyle w:val="Paragrafoelenco"/>
              <w:numPr>
                <w:ilvl w:val="0"/>
                <w:numId w:val="2"/>
              </w:numPr>
              <w:tabs>
                <w:tab w:val="clear" w:pos="170"/>
              </w:tabs>
              <w:ind w:left="29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F7BE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Competenza in materia di cittadinanza</w:t>
            </w:r>
            <w:r w:rsidR="001C7CA7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6C556DCF" w14:textId="14D712B4" w:rsidR="002B3AEC" w:rsidRPr="00484DCB" w:rsidRDefault="002B3AEC" w:rsidP="00543363">
            <w:pPr>
              <w:pStyle w:val="Paragrafoelenco"/>
              <w:numPr>
                <w:ilvl w:val="0"/>
                <w:numId w:val="2"/>
              </w:numPr>
              <w:tabs>
                <w:tab w:val="clear" w:pos="170"/>
              </w:tabs>
              <w:ind w:left="29" w:hanging="142"/>
              <w:jc w:val="both"/>
              <w:rPr>
                <w:rFonts w:ascii="Times New Roman" w:eastAsia="Times New Roman" w:hAnsi="Times New Roman" w:cs="Times New Roman"/>
                <w:lang w:eastAsia="it-IT" w:bidi="it-IT"/>
              </w:rPr>
            </w:pPr>
            <w:r w:rsidRPr="007F7BE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Competenza in materia di consapevolezza ed espressione culturali</w:t>
            </w:r>
            <w:r w:rsidR="001C7CA7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</w:tc>
        <w:tc>
          <w:tcPr>
            <w:tcW w:w="3260" w:type="dxa"/>
            <w:tcMar>
              <w:top w:w="113" w:type="dxa"/>
              <w:left w:w="113" w:type="dxa"/>
              <w:bottom w:w="142" w:type="dxa"/>
              <w:right w:w="113" w:type="dxa"/>
            </w:tcMar>
          </w:tcPr>
          <w:p w14:paraId="246292B7" w14:textId="19F54914" w:rsidR="007F7BEB" w:rsidRPr="00484DCB" w:rsidRDefault="007F7BEB" w:rsidP="007F7BEB">
            <w:pPr>
              <w:pStyle w:val="Paragrafoelenco"/>
              <w:widowControl w:val="0"/>
              <w:numPr>
                <w:ilvl w:val="0"/>
                <w:numId w:val="6"/>
              </w:numPr>
              <w:autoSpaceDE w:val="0"/>
              <w:autoSpaceDN w:val="0"/>
              <w:spacing w:before="15" w:line="261" w:lineRule="auto"/>
              <w:ind w:left="80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484DC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lastRenderedPageBreak/>
              <w:t>Riconoscere la funzione prevalente i principali scopi comunicativi ed espressivi di un testo</w:t>
            </w:r>
            <w:r w:rsidR="001C7CA7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74A33B56" w14:textId="720134E4" w:rsidR="007F7BEB" w:rsidRPr="00484DCB" w:rsidRDefault="007F7BEB" w:rsidP="007F7BEB">
            <w:pPr>
              <w:widowControl w:val="0"/>
              <w:autoSpaceDE w:val="0"/>
              <w:autoSpaceDN w:val="0"/>
              <w:spacing w:before="15" w:line="261" w:lineRule="auto"/>
              <w:ind w:left="29" w:right="28" w:hanging="103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</w:t>
            </w:r>
            <w:r w:rsidRPr="00484DC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Distinguere il registro comunicativo di un testo</w:t>
            </w:r>
            <w:r w:rsidR="001C7CA7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35284FAC" w14:textId="77777777" w:rsidR="007F7BEB" w:rsidRPr="00484DCB" w:rsidRDefault="007F7BEB" w:rsidP="007F7BEB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eastAsia="MS Mincho" w:hAnsi="Times New Roman" w:cs="Times New Roman"/>
                <w:color w:val="000000"/>
                <w:w w:val="95"/>
                <w:lang w:eastAsia="it-IT"/>
              </w:rPr>
            </w:pPr>
          </w:p>
        </w:tc>
        <w:tc>
          <w:tcPr>
            <w:tcW w:w="2841" w:type="dxa"/>
            <w:tcMar>
              <w:top w:w="113" w:type="dxa"/>
              <w:left w:w="113" w:type="dxa"/>
              <w:bottom w:w="142" w:type="dxa"/>
              <w:right w:w="113" w:type="dxa"/>
            </w:tcMar>
          </w:tcPr>
          <w:p w14:paraId="66855605" w14:textId="63DD53EE" w:rsidR="007F7BEB" w:rsidRPr="00174F21" w:rsidRDefault="00174F21" w:rsidP="00174F21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ind w:left="-74" w:right="29" w:firstLine="39"/>
              <w:jc w:val="both"/>
              <w:textAlignment w:val="center"/>
              <w:rPr>
                <w:rFonts w:ascii="Times New Roman" w:eastAsia="MS Mincho" w:hAnsi="Times New Roman" w:cs="Times New Roman"/>
                <w:bCs/>
                <w:color w:val="000000"/>
                <w:w w:val="95"/>
                <w:lang w:eastAsia="it-IT"/>
              </w:rPr>
            </w:pPr>
            <w:r w:rsidRPr="00174F21">
              <w:rPr>
                <w:rFonts w:ascii="Calibri" w:eastAsia="MS Mincho" w:hAnsi="Calibri" w:cs="Calibri"/>
                <w:bCs/>
                <w:color w:val="000000"/>
                <w:w w:val="95"/>
                <w:sz w:val="22"/>
                <w:szCs w:val="22"/>
              </w:rPr>
              <w:t>I testi argomentativi</w:t>
            </w:r>
            <w:r w:rsidR="001C7CA7">
              <w:rPr>
                <w:rFonts w:ascii="Calibri" w:eastAsia="MS Mincho" w:hAnsi="Calibri" w:cs="Calibri"/>
                <w:bCs/>
                <w:color w:val="000000"/>
                <w:w w:val="95"/>
                <w:sz w:val="22"/>
                <w:szCs w:val="22"/>
              </w:rPr>
              <w:t>.</w:t>
            </w:r>
          </w:p>
        </w:tc>
        <w:tc>
          <w:tcPr>
            <w:tcW w:w="2977" w:type="dxa"/>
          </w:tcPr>
          <w:p w14:paraId="2441E42C" w14:textId="77777777" w:rsidR="007F7BEB" w:rsidRPr="00484DCB" w:rsidRDefault="007F7BEB" w:rsidP="007F7BEB">
            <w:pPr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484DCB">
              <w:rPr>
                <w:rFonts w:ascii="Calibri" w:eastAsia="MS Mincho" w:hAnsi="Calibri" w:cs="Calibri"/>
                <w:b/>
                <w:color w:val="000000"/>
                <w:w w:val="95"/>
                <w:sz w:val="22"/>
                <w:szCs w:val="22"/>
                <w:lang w:eastAsia="it-IT"/>
              </w:rPr>
              <w:t>Tutte le materie</w:t>
            </w:r>
            <w:r w:rsidRPr="00484DC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</w:p>
          <w:p w14:paraId="0EDB241C" w14:textId="6D1B0699" w:rsidR="007F7BEB" w:rsidRPr="00484DCB" w:rsidRDefault="007F7BEB" w:rsidP="007F7BEB">
            <w:pPr>
              <w:ind w:right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D0589D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Attività di comprensione e analisi di </w:t>
            </w:r>
            <w:r w:rsidR="001C7CA7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testi </w:t>
            </w:r>
            <w:r w:rsidRPr="00D0589D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argomentativi di tutte le materie.</w:t>
            </w:r>
          </w:p>
          <w:p w14:paraId="0804FB86" w14:textId="77777777" w:rsidR="007F7BEB" w:rsidRPr="00484DCB" w:rsidRDefault="007F7BEB" w:rsidP="007F7BEB">
            <w:pPr>
              <w:rPr>
                <w:rFonts w:ascii="Times New Roman" w:hAnsi="Times New Roman" w:cs="Times New Roman"/>
              </w:rPr>
            </w:pPr>
          </w:p>
          <w:p w14:paraId="423203BE" w14:textId="77777777" w:rsidR="007F7BEB" w:rsidRPr="00484DCB" w:rsidRDefault="007F7BEB" w:rsidP="007F7BEB">
            <w:pPr>
              <w:rPr>
                <w:rFonts w:ascii="Times New Roman" w:hAnsi="Times New Roman" w:cs="Times New Roman"/>
              </w:rPr>
            </w:pPr>
          </w:p>
          <w:p w14:paraId="13C6757B" w14:textId="77777777" w:rsidR="007F7BEB" w:rsidRPr="00484DCB" w:rsidRDefault="007F7BEB" w:rsidP="007F7BEB">
            <w:pPr>
              <w:rPr>
                <w:rFonts w:ascii="Times New Roman" w:hAnsi="Times New Roman" w:cs="Times New Roman"/>
              </w:rPr>
            </w:pPr>
          </w:p>
          <w:p w14:paraId="3F95A0E9" w14:textId="77777777" w:rsidR="007F7BEB" w:rsidRPr="00484DCB" w:rsidRDefault="007F7BEB" w:rsidP="007F7BEB">
            <w:pPr>
              <w:rPr>
                <w:rFonts w:ascii="Times New Roman" w:hAnsi="Times New Roman" w:cs="Times New Roman"/>
              </w:rPr>
            </w:pPr>
          </w:p>
          <w:p w14:paraId="6A4AF172" w14:textId="77777777" w:rsidR="007F7BEB" w:rsidRPr="00484DCB" w:rsidRDefault="007F7BEB" w:rsidP="007F7BEB">
            <w:pPr>
              <w:rPr>
                <w:rFonts w:ascii="Times New Roman" w:hAnsi="Times New Roman" w:cs="Times New Roman"/>
              </w:rPr>
            </w:pPr>
          </w:p>
          <w:p w14:paraId="581D8458" w14:textId="77777777" w:rsidR="007F7BEB" w:rsidRPr="00484DCB" w:rsidRDefault="007F7BEB" w:rsidP="007F7BEB">
            <w:pPr>
              <w:rPr>
                <w:rFonts w:ascii="Times New Roman" w:hAnsi="Times New Roman" w:cs="Times New Roman"/>
              </w:rPr>
            </w:pPr>
          </w:p>
          <w:p w14:paraId="7F6B0D50" w14:textId="77777777" w:rsidR="007F7BEB" w:rsidRPr="00484DCB" w:rsidRDefault="007F7BEB" w:rsidP="007F7BEB">
            <w:pPr>
              <w:rPr>
                <w:rFonts w:ascii="Times New Roman" w:hAnsi="Times New Roman" w:cs="Times New Roman"/>
              </w:rPr>
            </w:pPr>
          </w:p>
          <w:p w14:paraId="48EAC51A" w14:textId="77777777" w:rsidR="007F7BEB" w:rsidRPr="00484DCB" w:rsidRDefault="007F7BEB" w:rsidP="007F7BEB">
            <w:pPr>
              <w:rPr>
                <w:rFonts w:ascii="Times New Roman" w:hAnsi="Times New Roman" w:cs="Times New Roman"/>
              </w:rPr>
            </w:pPr>
          </w:p>
          <w:p w14:paraId="719846D7" w14:textId="77777777" w:rsidR="007F7BEB" w:rsidRPr="00484DCB" w:rsidRDefault="007F7BEB" w:rsidP="007F7BEB">
            <w:pPr>
              <w:rPr>
                <w:rFonts w:ascii="Times New Roman" w:hAnsi="Times New Roman" w:cs="Times New Roman"/>
              </w:rPr>
            </w:pPr>
          </w:p>
          <w:p w14:paraId="79E2A27C" w14:textId="77777777" w:rsidR="007F7BEB" w:rsidRPr="00484DCB" w:rsidRDefault="007F7BEB" w:rsidP="007F7BEB">
            <w:pPr>
              <w:rPr>
                <w:rFonts w:ascii="Times New Roman" w:hAnsi="Times New Roman" w:cs="Times New Roman"/>
              </w:rPr>
            </w:pPr>
          </w:p>
          <w:p w14:paraId="06805CF8" w14:textId="77777777" w:rsidR="007F7BEB" w:rsidRPr="00484DCB" w:rsidRDefault="007F7BEB" w:rsidP="007F7BEB">
            <w:pPr>
              <w:rPr>
                <w:rFonts w:ascii="Times New Roman" w:hAnsi="Times New Roman" w:cs="Times New Roman"/>
              </w:rPr>
            </w:pPr>
          </w:p>
          <w:p w14:paraId="057B5B8E" w14:textId="77777777" w:rsidR="007F7BEB" w:rsidRPr="00484DCB" w:rsidRDefault="007F7BEB" w:rsidP="007F7B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</w:tcPr>
          <w:p w14:paraId="687418AC" w14:textId="77777777" w:rsidR="00543363" w:rsidRPr="00DE42B5" w:rsidRDefault="00543363" w:rsidP="00543363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spacing w:before="15" w:line="261" w:lineRule="auto"/>
              <w:ind w:left="141" w:right="141" w:hanging="141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DE42B5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Padronanza strumenti espressivi e argomentativi indispensabili per gestire l’interazione comunicativa in vari contesti e in relazione a diversi livelli di complessità.</w:t>
            </w:r>
          </w:p>
          <w:p w14:paraId="48E36044" w14:textId="77777777" w:rsidR="00543363" w:rsidRPr="00DE42B5" w:rsidRDefault="00543363" w:rsidP="00543363">
            <w:pPr>
              <w:widowControl w:val="0"/>
              <w:autoSpaceDE w:val="0"/>
              <w:autoSpaceDN w:val="0"/>
              <w:spacing w:before="15" w:line="261" w:lineRule="auto"/>
              <w:ind w:left="103" w:right="141" w:hanging="41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DE42B5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 Fruizione consapevole del patrimonio letterario e artistico comune.</w:t>
            </w:r>
          </w:p>
          <w:p w14:paraId="55F0EC1D" w14:textId="40D90262" w:rsidR="00543363" w:rsidRPr="00DE42B5" w:rsidRDefault="00543363" w:rsidP="00543363">
            <w:pPr>
              <w:ind w:left="141" w:right="141" w:hanging="141"/>
              <w:jc w:val="both"/>
              <w:rPr>
                <w:rFonts w:ascii="Times New Roman" w:hAnsi="Times New Roman" w:cs="Times New Roman"/>
              </w:rPr>
            </w:pPr>
            <w:r w:rsidRPr="00DE42B5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 Ricorso alla lettura come mezzo per accedere a più vasti campi del sapere, per soddisfare nuove personali esigenze di cultura e per la maturazione delle capacità di riflessione e di critica</w:t>
            </w:r>
            <w:r w:rsidR="001C7CA7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169F0574" w14:textId="77777777" w:rsidR="007F7BEB" w:rsidRPr="00416223" w:rsidRDefault="007F7BEB" w:rsidP="007F7BEB">
            <w:pPr>
              <w:rPr>
                <w:rFonts w:ascii="Times New Roman" w:hAnsi="Times New Roman" w:cs="Times New Roman"/>
              </w:rPr>
            </w:pPr>
          </w:p>
          <w:p w14:paraId="6DA102B6" w14:textId="77777777" w:rsidR="007F7BEB" w:rsidRPr="00416223" w:rsidRDefault="007F7BEB" w:rsidP="007F7BEB">
            <w:pPr>
              <w:rPr>
                <w:rFonts w:ascii="Times New Roman" w:hAnsi="Times New Roman" w:cs="Times New Roman"/>
              </w:rPr>
            </w:pPr>
          </w:p>
          <w:p w14:paraId="54F1FC92" w14:textId="77777777" w:rsidR="007F7BEB" w:rsidRPr="00416223" w:rsidRDefault="007F7BEB" w:rsidP="007F7BEB">
            <w:pPr>
              <w:rPr>
                <w:rFonts w:ascii="Times New Roman" w:hAnsi="Times New Roman" w:cs="Times New Roman"/>
              </w:rPr>
            </w:pPr>
          </w:p>
          <w:p w14:paraId="62736200" w14:textId="77777777" w:rsidR="007F7BEB" w:rsidRPr="00416223" w:rsidRDefault="007F7BEB" w:rsidP="007F7BEB">
            <w:pPr>
              <w:rPr>
                <w:rFonts w:ascii="Times New Roman" w:hAnsi="Times New Roman" w:cs="Times New Roman"/>
              </w:rPr>
            </w:pPr>
          </w:p>
          <w:p w14:paraId="7F838897" w14:textId="77777777" w:rsidR="007F7BEB" w:rsidRPr="00416223" w:rsidRDefault="007F7BEB" w:rsidP="007F7BEB">
            <w:pPr>
              <w:rPr>
                <w:rFonts w:ascii="Times New Roman" w:hAnsi="Times New Roman" w:cs="Times New Roman"/>
              </w:rPr>
            </w:pPr>
          </w:p>
          <w:p w14:paraId="741C0CF4" w14:textId="77777777" w:rsidR="007F7BEB" w:rsidRPr="00416223" w:rsidRDefault="007F7BEB" w:rsidP="007F7BEB">
            <w:pPr>
              <w:rPr>
                <w:rFonts w:ascii="Times New Roman" w:hAnsi="Times New Roman" w:cs="Times New Roman"/>
              </w:rPr>
            </w:pPr>
          </w:p>
          <w:p w14:paraId="7329CF78" w14:textId="77777777" w:rsidR="007F7BEB" w:rsidRPr="00416223" w:rsidRDefault="007F7BEB" w:rsidP="007F7BEB">
            <w:pPr>
              <w:rPr>
                <w:rFonts w:ascii="Times New Roman" w:hAnsi="Times New Roman" w:cs="Times New Roman"/>
              </w:rPr>
            </w:pPr>
          </w:p>
          <w:p w14:paraId="26091EEA" w14:textId="77777777" w:rsidR="007F7BEB" w:rsidRPr="00416223" w:rsidRDefault="007F7BEB" w:rsidP="007F7BEB">
            <w:pPr>
              <w:rPr>
                <w:rFonts w:ascii="Times New Roman" w:hAnsi="Times New Roman" w:cs="Times New Roman"/>
              </w:rPr>
            </w:pPr>
          </w:p>
          <w:p w14:paraId="46F3B546" w14:textId="77777777" w:rsidR="007F7BEB" w:rsidRPr="00416223" w:rsidRDefault="007F7BEB" w:rsidP="007F7BEB">
            <w:pPr>
              <w:rPr>
                <w:rFonts w:ascii="Times New Roman" w:hAnsi="Times New Roman" w:cs="Times New Roman"/>
              </w:rPr>
            </w:pPr>
          </w:p>
          <w:p w14:paraId="0E7E1619" w14:textId="77777777" w:rsidR="007F7BEB" w:rsidRPr="00416223" w:rsidRDefault="007F7BEB" w:rsidP="007F7BEB">
            <w:pPr>
              <w:rPr>
                <w:rFonts w:ascii="Times New Roman" w:hAnsi="Times New Roman" w:cs="Times New Roman"/>
              </w:rPr>
            </w:pPr>
          </w:p>
          <w:p w14:paraId="1622847E" w14:textId="77777777" w:rsidR="007F7BEB" w:rsidRPr="00484DCB" w:rsidRDefault="007F7BEB" w:rsidP="007F7BEB">
            <w:pPr>
              <w:rPr>
                <w:rFonts w:ascii="Calibri" w:eastAsia="MS Mincho" w:hAnsi="Calibri" w:cs="Calibri"/>
                <w:b/>
                <w:color w:val="000000"/>
                <w:w w:val="95"/>
                <w:sz w:val="22"/>
                <w:szCs w:val="22"/>
                <w:lang w:eastAsia="it-IT"/>
              </w:rPr>
            </w:pPr>
          </w:p>
        </w:tc>
      </w:tr>
    </w:tbl>
    <w:p w14:paraId="7ED38710" w14:textId="77777777" w:rsidR="00484DCB" w:rsidRDefault="00484DCB" w:rsidP="00BB774E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13F17C55" w14:textId="77777777" w:rsidR="00484DCB" w:rsidRDefault="00484DCB" w:rsidP="00BB774E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323B84BF" w14:textId="77777777" w:rsidR="00484DCB" w:rsidRDefault="00484DCB" w:rsidP="00BB774E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3060723F" w14:textId="77777777" w:rsidR="002B3AEC" w:rsidRDefault="002B3AEC" w:rsidP="00BB774E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7F0BB313" w14:textId="77777777" w:rsidR="002B3AEC" w:rsidRDefault="002B3AEC" w:rsidP="00BB774E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7EE1D815" w14:textId="77777777" w:rsidR="002B3AEC" w:rsidRDefault="002B3AEC" w:rsidP="00BB774E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392BAB52" w14:textId="77777777" w:rsidR="002B3AEC" w:rsidRDefault="002B3AEC" w:rsidP="00BB774E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5B582ED8" w14:textId="77777777" w:rsidR="002B3AEC" w:rsidRDefault="002B3AEC" w:rsidP="00BB774E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610A0E4D" w14:textId="77777777" w:rsidR="002B3AEC" w:rsidRDefault="002B3AEC" w:rsidP="00BB774E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59D38726" w14:textId="77777777" w:rsidR="002B3AEC" w:rsidRDefault="002B3AEC" w:rsidP="00BB774E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22F49B37" w14:textId="77777777" w:rsidR="002B3AEC" w:rsidRDefault="002B3AEC" w:rsidP="00BB774E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1CF361BA" w14:textId="77777777" w:rsidR="002B3AEC" w:rsidRDefault="002B3AEC" w:rsidP="00BB774E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3FF8E0C1" w14:textId="77777777" w:rsidR="00543363" w:rsidRDefault="00543363" w:rsidP="00BB774E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49D33131" w14:textId="77777777" w:rsidR="00543363" w:rsidRDefault="00543363" w:rsidP="00BB774E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4612FFEA" w14:textId="77777777" w:rsidR="002B3AEC" w:rsidRDefault="002B3AEC" w:rsidP="00BB774E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61F0890D" w14:textId="77777777" w:rsidR="002B3AEC" w:rsidRDefault="002B3AEC" w:rsidP="00BB774E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63C697C7" w14:textId="77777777" w:rsidR="00174F21" w:rsidRDefault="00174F21" w:rsidP="00BB774E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2BE0DCA3" w14:textId="1FC96FB3" w:rsidR="00B26477" w:rsidRPr="00942983" w:rsidRDefault="00B26477" w:rsidP="00B26477">
      <w:pPr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b/>
          <w:color w:val="000000"/>
          <w:sz w:val="28"/>
          <w:szCs w:val="28"/>
        </w:rPr>
        <w:lastRenderedPageBreak/>
        <w:t xml:space="preserve">IL TESTO POETICO: </w:t>
      </w:r>
      <w:r w:rsidRPr="00942983">
        <w:rPr>
          <w:rFonts w:ascii="Calibri" w:hAnsi="Calibri" w:cs="Calibri"/>
          <w:b/>
          <w:color w:val="000000"/>
          <w:sz w:val="28"/>
          <w:szCs w:val="28"/>
        </w:rPr>
        <w:t>LA PARAFRASI E L'ANALISI DEL TESTO</w:t>
      </w:r>
      <w:r w:rsidRPr="00942983">
        <w:rPr>
          <w:rFonts w:ascii="Calibri" w:hAnsi="Calibri" w:cs="Calibri"/>
          <w:color w:val="000000"/>
          <w:sz w:val="28"/>
          <w:szCs w:val="28"/>
        </w:rPr>
        <w:tab/>
      </w:r>
      <w:r w:rsidRPr="00942983">
        <w:rPr>
          <w:rFonts w:ascii="Calibri" w:hAnsi="Calibri" w:cs="Calibri"/>
          <w:color w:val="000000"/>
          <w:sz w:val="28"/>
          <w:szCs w:val="28"/>
        </w:rPr>
        <w:tab/>
      </w:r>
      <w:r w:rsidRPr="00942983">
        <w:rPr>
          <w:rFonts w:ascii="Calibri" w:hAnsi="Calibri" w:cs="Calibri"/>
          <w:color w:val="000000"/>
          <w:sz w:val="28"/>
          <w:szCs w:val="28"/>
        </w:rPr>
        <w:tab/>
      </w:r>
      <w:r w:rsidRPr="00942983">
        <w:rPr>
          <w:rFonts w:ascii="Calibri" w:hAnsi="Calibri" w:cs="Calibri"/>
          <w:color w:val="000000"/>
          <w:sz w:val="28"/>
          <w:szCs w:val="28"/>
        </w:rPr>
        <w:tab/>
      </w:r>
      <w:r w:rsidRPr="00942983">
        <w:rPr>
          <w:rFonts w:ascii="Calibri" w:hAnsi="Calibri" w:cs="Calibri"/>
          <w:color w:val="000000"/>
          <w:sz w:val="28"/>
          <w:szCs w:val="28"/>
        </w:rPr>
        <w:tab/>
      </w:r>
    </w:p>
    <w:p w14:paraId="6C7D25CA" w14:textId="77777777" w:rsidR="00B26477" w:rsidRPr="00416223" w:rsidRDefault="00B26477" w:rsidP="00B26477">
      <w:pPr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2943"/>
        <w:gridCol w:w="3119"/>
        <w:gridCol w:w="2551"/>
        <w:gridCol w:w="2268"/>
        <w:gridCol w:w="3289"/>
      </w:tblGrid>
      <w:tr w:rsidR="00B26477" w:rsidRPr="00416223" w14:paraId="56430E16" w14:textId="77777777" w:rsidTr="000B758A">
        <w:tc>
          <w:tcPr>
            <w:tcW w:w="2943" w:type="dxa"/>
            <w:vAlign w:val="center"/>
          </w:tcPr>
          <w:p w14:paraId="181FA8A7" w14:textId="77777777" w:rsidR="00B26477" w:rsidRPr="00341221" w:rsidRDefault="00B26477" w:rsidP="008B585F">
            <w:pPr>
              <w:pStyle w:val="000Testatinatabella"/>
              <w:spacing w:line="240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341221">
              <w:rPr>
                <w:rFonts w:ascii="Calibri" w:hAnsi="Calibri" w:cs="Calibri"/>
                <w:b/>
                <w:sz w:val="22"/>
                <w:szCs w:val="22"/>
              </w:rPr>
              <w:t>Competenze</w:t>
            </w:r>
          </w:p>
        </w:tc>
        <w:tc>
          <w:tcPr>
            <w:tcW w:w="3119" w:type="dxa"/>
            <w:vAlign w:val="center"/>
          </w:tcPr>
          <w:p w14:paraId="1195C24C" w14:textId="77777777" w:rsidR="00B26477" w:rsidRPr="00341221" w:rsidRDefault="00B26477" w:rsidP="008B585F">
            <w:pPr>
              <w:pStyle w:val="000Testatinatabella"/>
              <w:spacing w:line="240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341221">
              <w:rPr>
                <w:rFonts w:ascii="Calibri" w:hAnsi="Calibri" w:cs="Calibri"/>
                <w:b/>
                <w:sz w:val="22"/>
                <w:szCs w:val="22"/>
              </w:rPr>
              <w:t>Abilità</w:t>
            </w:r>
          </w:p>
        </w:tc>
        <w:tc>
          <w:tcPr>
            <w:tcW w:w="2551" w:type="dxa"/>
            <w:tcBorders>
              <w:top w:val="single" w:sz="2" w:space="0" w:color="auto"/>
            </w:tcBorders>
            <w:shd w:val="solid" w:color="FFFFFF" w:fill="auto"/>
            <w:vAlign w:val="center"/>
          </w:tcPr>
          <w:p w14:paraId="394B96DB" w14:textId="77777777" w:rsidR="00B26477" w:rsidRDefault="00B26477" w:rsidP="008B585F">
            <w:pPr>
              <w:ind w:left="141" w:right="142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23E720B5" w14:textId="77777777" w:rsidR="00B26477" w:rsidRPr="00344611" w:rsidRDefault="00B26477" w:rsidP="008B585F">
            <w:pPr>
              <w:ind w:left="141" w:right="142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344611">
              <w:rPr>
                <w:rFonts w:ascii="Calibri" w:hAnsi="Calibri" w:cs="Calibri"/>
                <w:b/>
                <w:sz w:val="22"/>
                <w:szCs w:val="22"/>
              </w:rPr>
              <w:t>CONTENUTI ESSENZIALI</w:t>
            </w:r>
          </w:p>
          <w:p w14:paraId="74DE8EBA" w14:textId="77777777" w:rsidR="00B26477" w:rsidRPr="00C50ACD" w:rsidRDefault="00B26477" w:rsidP="008B585F">
            <w:pPr>
              <w:ind w:left="141" w:right="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C50ACD">
              <w:rPr>
                <w:rFonts w:ascii="Calibri" w:hAnsi="Calibri" w:cs="Calibri"/>
                <w:bCs/>
                <w:sz w:val="18"/>
                <w:szCs w:val="18"/>
              </w:rPr>
              <w:t>Il docente sceglierà autonomamente i testi da leggere ed analizzare</w:t>
            </w:r>
          </w:p>
          <w:p w14:paraId="191660A5" w14:textId="77777777" w:rsidR="00B26477" w:rsidRPr="00416223" w:rsidRDefault="00B26477" w:rsidP="008B585F">
            <w:pPr>
              <w:pStyle w:val="000Testatinatabella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auto"/>
            </w:tcBorders>
            <w:shd w:val="solid" w:color="FFFFFF" w:fill="auto"/>
            <w:vAlign w:val="center"/>
          </w:tcPr>
          <w:p w14:paraId="0A866326" w14:textId="77777777" w:rsidR="00B26477" w:rsidRDefault="00B26477" w:rsidP="008B585F">
            <w:pPr>
              <w:autoSpaceDE w:val="0"/>
              <w:spacing w:line="270" w:lineRule="atLeast"/>
              <w:jc w:val="center"/>
              <w:textAlignment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60966E09" w14:textId="77777777" w:rsidR="00B26477" w:rsidRDefault="00B26477" w:rsidP="008B585F">
            <w:pPr>
              <w:autoSpaceDE w:val="0"/>
              <w:spacing w:line="270" w:lineRule="atLeast"/>
              <w:jc w:val="center"/>
              <w:textAlignment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D0D34">
              <w:rPr>
                <w:rFonts w:ascii="Calibri" w:hAnsi="Calibri" w:cs="Calibri"/>
                <w:b/>
                <w:bCs/>
                <w:sz w:val="22"/>
                <w:szCs w:val="22"/>
              </w:rPr>
              <w:t>POSSIBILI CONNESSIONI PLURIDISCIPLINARI</w:t>
            </w:r>
          </w:p>
          <w:p w14:paraId="0608492F" w14:textId="77777777" w:rsidR="00B26477" w:rsidRPr="006D0D34" w:rsidRDefault="00B26477" w:rsidP="008B585F">
            <w:pPr>
              <w:autoSpaceDE w:val="0"/>
              <w:spacing w:line="270" w:lineRule="atLeast"/>
              <w:jc w:val="center"/>
              <w:textAlignment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6D0D34">
              <w:rPr>
                <w:rFonts w:ascii="Calibri" w:hAnsi="Calibri" w:cs="Calibri"/>
                <w:bCs/>
                <w:sz w:val="18"/>
                <w:szCs w:val="18"/>
              </w:rPr>
              <w:t>(in riferimento ai testi proposti)</w:t>
            </w:r>
          </w:p>
          <w:p w14:paraId="06EC317F" w14:textId="77777777" w:rsidR="00B26477" w:rsidRPr="00416223" w:rsidRDefault="00B26477" w:rsidP="008B585F">
            <w:pPr>
              <w:pStyle w:val="000Testatinatabella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89" w:type="dxa"/>
            <w:tcBorders>
              <w:top w:val="single" w:sz="2" w:space="0" w:color="auto"/>
            </w:tcBorders>
            <w:shd w:val="solid" w:color="FFFFFF" w:fill="auto"/>
          </w:tcPr>
          <w:p w14:paraId="2E338910" w14:textId="77777777" w:rsidR="00B26477" w:rsidRDefault="00B26477" w:rsidP="008B585F">
            <w:pPr>
              <w:autoSpaceDE w:val="0"/>
              <w:spacing w:line="270" w:lineRule="atLeast"/>
              <w:jc w:val="both"/>
              <w:textAlignment w:val="center"/>
              <w:rPr>
                <w:rFonts w:ascii="Times New Roman" w:hAnsi="Times New Roman" w:cs="Times New Roman"/>
                <w:b/>
                <w:bCs/>
              </w:rPr>
            </w:pPr>
          </w:p>
          <w:p w14:paraId="0A1DFFEF" w14:textId="77777777" w:rsidR="00B26477" w:rsidRDefault="00B26477" w:rsidP="008B585F">
            <w:pPr>
              <w:pStyle w:val="000Testatinatabella"/>
              <w:spacing w:line="240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3BF0347D" w14:textId="77777777" w:rsidR="00B26477" w:rsidRDefault="00B26477" w:rsidP="008B585F">
            <w:pPr>
              <w:pStyle w:val="000Testatinatabella"/>
              <w:spacing w:line="240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091A6FE3" w14:textId="77777777" w:rsidR="00B26477" w:rsidRPr="00416223" w:rsidRDefault="00B26477" w:rsidP="008B585F">
            <w:pPr>
              <w:pStyle w:val="000Testatinatabella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D34">
              <w:rPr>
                <w:rFonts w:ascii="Calibri" w:hAnsi="Calibri" w:cs="Calibri"/>
                <w:b/>
                <w:bCs/>
                <w:sz w:val="22"/>
                <w:szCs w:val="22"/>
              </w:rPr>
              <w:t>NUCLEI FONDANTI</w:t>
            </w:r>
          </w:p>
        </w:tc>
      </w:tr>
      <w:tr w:rsidR="00B26477" w:rsidRPr="00416223" w14:paraId="63D83CE7" w14:textId="77777777" w:rsidTr="000B758A">
        <w:tc>
          <w:tcPr>
            <w:tcW w:w="2943" w:type="dxa"/>
          </w:tcPr>
          <w:p w14:paraId="65804BCA" w14:textId="634EBAF6" w:rsidR="00B26477" w:rsidRPr="00416223" w:rsidRDefault="00B26477" w:rsidP="008B585F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Times New Roman" w:hAnsi="Times New Roman" w:cs="Times New Roman"/>
                <w:color w:val="000000"/>
                <w:w w:val="90"/>
              </w:rPr>
            </w:pPr>
            <w:r w:rsidRPr="00416223">
              <w:rPr>
                <w:rFonts w:ascii="Times New Roman" w:hAnsi="Times New Roman" w:cs="Times New Roman"/>
                <w:b/>
                <w:bCs/>
                <w:color w:val="000000"/>
                <w:w w:val="90"/>
              </w:rPr>
              <w:t>Competenze dell’asse dei linguaggi</w:t>
            </w:r>
            <w:r w:rsidR="000B758A">
              <w:rPr>
                <w:rFonts w:ascii="Times New Roman" w:hAnsi="Times New Roman" w:cs="Times New Roman"/>
                <w:b/>
                <w:bCs/>
                <w:color w:val="000000"/>
                <w:w w:val="90"/>
              </w:rPr>
              <w:t>.</w:t>
            </w:r>
          </w:p>
          <w:p w14:paraId="05E87082" w14:textId="5EABCAA8" w:rsidR="00B26477" w:rsidRPr="00543363" w:rsidRDefault="00B26477" w:rsidP="008B585F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543363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 Padroneggiare gli strumenti espressivi</w:t>
            </w:r>
            <w:r w:rsidR="000B758A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  <w:r w:rsidRPr="00543363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e argomentativi indispensabili per gestire l’interazione comunicativa verbale in vari contesti</w:t>
            </w:r>
            <w:r w:rsidR="000B758A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4130E2D3" w14:textId="7F8A6BA4" w:rsidR="00B26477" w:rsidRPr="00543363" w:rsidRDefault="00B26477" w:rsidP="008B585F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543363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 Leggere, comprendere e interpretare testi scritti di vario tipo</w:t>
            </w:r>
            <w:r w:rsidR="000B758A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0B7A89F4" w14:textId="4877DBC9" w:rsidR="00B26477" w:rsidRPr="00543363" w:rsidRDefault="00B26477" w:rsidP="008B585F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543363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 Produrre testi di vario tipo in relazione ai differenti scopi comunicativi</w:t>
            </w:r>
            <w:r w:rsidR="000B758A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7DDF7044" w14:textId="04902FF7" w:rsidR="00B26477" w:rsidRPr="00543363" w:rsidRDefault="00B26477" w:rsidP="008B585F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543363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 Utilizzare gli strumenti fondamentali per una fruizione consapevole</w:t>
            </w:r>
            <w:r w:rsidR="000B758A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  <w:r w:rsidRPr="00543363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del patrimonio artistico e letterario</w:t>
            </w:r>
            <w:r w:rsidR="000B758A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7FE2D104" w14:textId="2A8CD6B9" w:rsidR="00B26477" w:rsidRPr="00543363" w:rsidRDefault="00B26477" w:rsidP="008B585F">
            <w:pPr>
              <w:pStyle w:val="04TabTestochiaro"/>
              <w:spacing w:before="0" w:line="240" w:lineRule="auto"/>
              <w:jc w:val="both"/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</w:pPr>
            <w:r w:rsidRPr="00543363"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  <w:t>• Utilizzare e produrre testi multimediali</w:t>
            </w:r>
            <w:r w:rsidR="000B758A"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  <w:t>.</w:t>
            </w:r>
          </w:p>
          <w:p w14:paraId="3B799172" w14:textId="77777777" w:rsidR="00B26477" w:rsidRPr="00543363" w:rsidRDefault="00B26477" w:rsidP="008B585F">
            <w:pPr>
              <w:tabs>
                <w:tab w:val="left" w:pos="227"/>
              </w:tabs>
              <w:autoSpaceDE w:val="0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</w:p>
          <w:p w14:paraId="41CD9A28" w14:textId="78162F53" w:rsidR="00B26477" w:rsidRPr="00543363" w:rsidRDefault="00B26477" w:rsidP="008B585F">
            <w:pPr>
              <w:pStyle w:val="04TabTestochiaro"/>
              <w:spacing w:before="0" w:line="240" w:lineRule="auto"/>
              <w:jc w:val="both"/>
              <w:rPr>
                <w:rFonts w:ascii="Calibri" w:eastAsia="MS Mincho" w:hAnsi="Calibri" w:cs="Calibri"/>
                <w:b/>
                <w:spacing w:val="0"/>
                <w:w w:val="95"/>
                <w:sz w:val="22"/>
                <w:szCs w:val="22"/>
              </w:rPr>
            </w:pPr>
            <w:r w:rsidRPr="00543363">
              <w:rPr>
                <w:rFonts w:ascii="Calibri" w:eastAsia="MS Mincho" w:hAnsi="Calibri" w:cs="Calibri"/>
                <w:b/>
                <w:spacing w:val="0"/>
                <w:w w:val="95"/>
                <w:sz w:val="22"/>
                <w:szCs w:val="22"/>
              </w:rPr>
              <w:t>Competenze chiave di cittadinanza</w:t>
            </w:r>
            <w:r w:rsidR="000B758A">
              <w:rPr>
                <w:rFonts w:ascii="Calibri" w:eastAsia="MS Mincho" w:hAnsi="Calibri" w:cs="Calibri"/>
                <w:b/>
                <w:spacing w:val="0"/>
                <w:w w:val="95"/>
                <w:sz w:val="22"/>
                <w:szCs w:val="22"/>
              </w:rPr>
              <w:t>.</w:t>
            </w:r>
          </w:p>
          <w:p w14:paraId="079FBEE9" w14:textId="0622853B" w:rsidR="00B26477" w:rsidRPr="00543363" w:rsidRDefault="00B26477" w:rsidP="008B585F">
            <w:pPr>
              <w:pStyle w:val="04TabTestochiaro"/>
              <w:spacing w:before="0" w:line="240" w:lineRule="auto"/>
              <w:jc w:val="both"/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</w:pPr>
            <w:r w:rsidRPr="00543363"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  <w:t>• Imparare a imparare</w:t>
            </w:r>
            <w:r w:rsidR="000B758A"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  <w:t>.</w:t>
            </w:r>
          </w:p>
          <w:p w14:paraId="166BA3F9" w14:textId="755DE87F" w:rsidR="00B26477" w:rsidRPr="00543363" w:rsidRDefault="00B26477" w:rsidP="008B585F">
            <w:pPr>
              <w:pStyle w:val="04TabTestochiaro"/>
              <w:spacing w:before="0" w:line="240" w:lineRule="auto"/>
              <w:jc w:val="both"/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</w:pPr>
            <w:r w:rsidRPr="00543363"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  <w:t>• Progettare</w:t>
            </w:r>
            <w:r w:rsidR="000B758A"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  <w:t>.</w:t>
            </w:r>
            <w:r w:rsidRPr="00543363"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  <w:t xml:space="preserve"> </w:t>
            </w:r>
          </w:p>
          <w:p w14:paraId="3A7E4B31" w14:textId="13EA9E25" w:rsidR="00B26477" w:rsidRPr="00543363" w:rsidRDefault="00B26477" w:rsidP="008B585F">
            <w:pPr>
              <w:pStyle w:val="04TabTestochiaro"/>
              <w:spacing w:before="0" w:line="240" w:lineRule="auto"/>
              <w:jc w:val="both"/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</w:pPr>
            <w:r w:rsidRPr="00543363"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  <w:lastRenderedPageBreak/>
              <w:t>• Comunicare</w:t>
            </w:r>
            <w:r w:rsidR="00A8183A"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  <w:t>.</w:t>
            </w:r>
            <w:r w:rsidRPr="00543363"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  <w:t xml:space="preserve"> </w:t>
            </w:r>
          </w:p>
          <w:p w14:paraId="1A17786F" w14:textId="2AC1A3DF" w:rsidR="00B26477" w:rsidRPr="00543363" w:rsidRDefault="00B26477" w:rsidP="008B585F">
            <w:pPr>
              <w:pStyle w:val="04TabTestochiaro"/>
              <w:spacing w:before="0" w:line="240" w:lineRule="auto"/>
              <w:jc w:val="both"/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</w:pPr>
            <w:r w:rsidRPr="00543363"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  <w:t>• Collaborare e partecipare</w:t>
            </w:r>
            <w:r w:rsidR="00A8183A"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  <w:t>.</w:t>
            </w:r>
            <w:r w:rsidRPr="00543363"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  <w:t xml:space="preserve"> </w:t>
            </w:r>
          </w:p>
          <w:p w14:paraId="117407CE" w14:textId="61B85EDA" w:rsidR="00B26477" w:rsidRPr="00543363" w:rsidRDefault="00B26477" w:rsidP="008B585F">
            <w:pPr>
              <w:pStyle w:val="04TabTestochiaro"/>
              <w:spacing w:before="0" w:line="240" w:lineRule="auto"/>
              <w:jc w:val="both"/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</w:pPr>
            <w:r w:rsidRPr="00543363"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  <w:t>• Agire in modo autonomo e responsabile</w:t>
            </w:r>
            <w:r w:rsidR="00A8183A"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  <w:t>.</w:t>
            </w:r>
            <w:r w:rsidRPr="00543363"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  <w:t xml:space="preserve"> </w:t>
            </w:r>
          </w:p>
          <w:p w14:paraId="2B5C1645" w14:textId="74E64D9D" w:rsidR="00B26477" w:rsidRPr="00543363" w:rsidRDefault="00A8183A" w:rsidP="008B585F">
            <w:pPr>
              <w:pStyle w:val="04TabTestochiaro"/>
              <w:spacing w:before="0" w:line="240" w:lineRule="auto"/>
              <w:jc w:val="both"/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</w:pPr>
            <w:r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  <w:t>• Risolvere problemi.</w:t>
            </w:r>
          </w:p>
          <w:p w14:paraId="06CF23E5" w14:textId="423C64D0" w:rsidR="00B26477" w:rsidRPr="00543363" w:rsidRDefault="00B26477" w:rsidP="008B585F">
            <w:pPr>
              <w:pStyle w:val="04TabTestochiaro"/>
              <w:spacing w:before="0" w:line="240" w:lineRule="auto"/>
              <w:jc w:val="both"/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</w:pPr>
            <w:r w:rsidRPr="00543363"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  <w:t>• Individuare collegamenti e relazioni</w:t>
            </w:r>
            <w:r w:rsidR="00A8183A"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  <w:t>.</w:t>
            </w:r>
            <w:r w:rsidRPr="00543363"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  <w:t xml:space="preserve"> </w:t>
            </w:r>
          </w:p>
          <w:p w14:paraId="53A0BEF7" w14:textId="21F4653E" w:rsidR="00B26477" w:rsidRPr="00543363" w:rsidRDefault="00B26477" w:rsidP="008B585F">
            <w:pPr>
              <w:pStyle w:val="04TabTestochiaro"/>
              <w:spacing w:before="0" w:line="240" w:lineRule="auto"/>
              <w:jc w:val="both"/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</w:pPr>
            <w:r w:rsidRPr="00543363"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  <w:t>• Acquisire e interpretare l’informazione</w:t>
            </w:r>
            <w:r w:rsidR="00A8183A"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  <w:t>.</w:t>
            </w:r>
          </w:p>
          <w:p w14:paraId="58CADB1A" w14:textId="77777777" w:rsidR="00B26477" w:rsidRPr="00416223" w:rsidRDefault="00B26477" w:rsidP="008B585F">
            <w:pPr>
              <w:pStyle w:val="04TabTestochiaro"/>
              <w:spacing w:before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0"/>
                <w:w w:val="90"/>
                <w:sz w:val="24"/>
                <w:szCs w:val="24"/>
              </w:rPr>
            </w:pPr>
          </w:p>
          <w:p w14:paraId="79445852" w14:textId="7F056F98" w:rsidR="00B26477" w:rsidRPr="00543363" w:rsidRDefault="00B26477" w:rsidP="008B585F">
            <w:pPr>
              <w:pStyle w:val="04TabTestochiaro"/>
              <w:tabs>
                <w:tab w:val="clear" w:pos="2353"/>
                <w:tab w:val="left" w:pos="1305"/>
              </w:tabs>
              <w:spacing w:before="0" w:line="240" w:lineRule="auto"/>
              <w:ind w:right="-108" w:hanging="113"/>
              <w:jc w:val="both"/>
              <w:rPr>
                <w:rFonts w:ascii="Calibri" w:eastAsia="MS Mincho" w:hAnsi="Calibri" w:cs="Calibri"/>
                <w:b/>
                <w:spacing w:val="0"/>
                <w:w w:val="95"/>
                <w:sz w:val="22"/>
                <w:szCs w:val="22"/>
              </w:rPr>
            </w:pPr>
            <w:r w:rsidRPr="00543363">
              <w:rPr>
                <w:rFonts w:ascii="Calibri" w:eastAsia="MS Mincho" w:hAnsi="Calibri" w:cs="Calibri"/>
                <w:b/>
                <w:spacing w:val="0"/>
                <w:w w:val="95"/>
                <w:sz w:val="22"/>
                <w:szCs w:val="22"/>
              </w:rPr>
              <w:t>Competenze chiave</w:t>
            </w:r>
            <w:r>
              <w:rPr>
                <w:rFonts w:ascii="Calibri" w:eastAsia="MS Mincho" w:hAnsi="Calibri" w:cs="Calibri"/>
                <w:b/>
                <w:spacing w:val="0"/>
                <w:w w:val="95"/>
                <w:sz w:val="22"/>
                <w:szCs w:val="22"/>
              </w:rPr>
              <w:t xml:space="preserve"> </w:t>
            </w:r>
            <w:r w:rsidRPr="00543363">
              <w:rPr>
                <w:rFonts w:ascii="Calibri" w:eastAsia="MS Mincho" w:hAnsi="Calibri" w:cs="Calibri"/>
                <w:b/>
                <w:spacing w:val="0"/>
                <w:w w:val="95"/>
                <w:sz w:val="22"/>
                <w:szCs w:val="22"/>
              </w:rPr>
              <w:t>europee</w:t>
            </w:r>
            <w:r w:rsidR="00A8183A">
              <w:rPr>
                <w:rFonts w:ascii="Calibri" w:eastAsia="MS Mincho" w:hAnsi="Calibri" w:cs="Calibri"/>
                <w:b/>
                <w:spacing w:val="0"/>
                <w:w w:val="95"/>
                <w:sz w:val="22"/>
                <w:szCs w:val="22"/>
              </w:rPr>
              <w:t>.</w:t>
            </w:r>
          </w:p>
          <w:p w14:paraId="4DFD46DC" w14:textId="37DCC1A8" w:rsidR="00B26477" w:rsidRPr="00543363" w:rsidRDefault="00B26477" w:rsidP="008B585F">
            <w:pPr>
              <w:pStyle w:val="04TabTestochiaro"/>
              <w:numPr>
                <w:ilvl w:val="0"/>
                <w:numId w:val="13"/>
              </w:numPr>
              <w:spacing w:before="0" w:line="240" w:lineRule="auto"/>
              <w:ind w:left="171" w:hanging="171"/>
              <w:jc w:val="both"/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</w:pPr>
            <w:r w:rsidRPr="00543363"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  <w:t>Competenza alfabetica funzionale</w:t>
            </w:r>
            <w:r w:rsidR="00A8183A"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  <w:t>.</w:t>
            </w:r>
          </w:p>
          <w:p w14:paraId="0894568B" w14:textId="72C9F2A5" w:rsidR="00B26477" w:rsidRPr="00543363" w:rsidRDefault="00B26477" w:rsidP="008B585F">
            <w:pPr>
              <w:pStyle w:val="04TabTestochiaro"/>
              <w:numPr>
                <w:ilvl w:val="0"/>
                <w:numId w:val="13"/>
              </w:numPr>
              <w:spacing w:before="0" w:line="240" w:lineRule="auto"/>
              <w:ind w:left="171" w:hanging="171"/>
              <w:jc w:val="both"/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</w:pPr>
            <w:r w:rsidRPr="00543363"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  <w:t>Competenza multilinguistica</w:t>
            </w:r>
            <w:r w:rsidR="00A8183A"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  <w:t>.</w:t>
            </w:r>
            <w:r w:rsidRPr="00543363"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  <w:t xml:space="preserve"> </w:t>
            </w:r>
          </w:p>
          <w:p w14:paraId="3DC8C632" w14:textId="2AFE2479" w:rsidR="00B26477" w:rsidRPr="00543363" w:rsidRDefault="00B26477" w:rsidP="008B585F">
            <w:pPr>
              <w:pStyle w:val="04TabTestochiaro"/>
              <w:numPr>
                <w:ilvl w:val="0"/>
                <w:numId w:val="13"/>
              </w:numPr>
              <w:spacing w:before="0" w:line="240" w:lineRule="auto"/>
              <w:ind w:left="171" w:hanging="171"/>
              <w:jc w:val="both"/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</w:pPr>
            <w:r w:rsidRPr="00543363"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  <w:t>Competenza digitale</w:t>
            </w:r>
            <w:r w:rsidR="00A8183A"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  <w:t>.</w:t>
            </w:r>
          </w:p>
          <w:p w14:paraId="5A6852BD" w14:textId="486EA917" w:rsidR="00B26477" w:rsidRPr="00543363" w:rsidRDefault="00B26477" w:rsidP="008B585F">
            <w:pPr>
              <w:pStyle w:val="04TabTestochiaro"/>
              <w:numPr>
                <w:ilvl w:val="0"/>
                <w:numId w:val="13"/>
              </w:numPr>
              <w:spacing w:before="0" w:line="240" w:lineRule="auto"/>
              <w:ind w:left="171" w:hanging="171"/>
              <w:jc w:val="both"/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</w:pPr>
            <w:r w:rsidRPr="00543363"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  <w:t>Competenza personale, sociale e capacità di imparare a imparare</w:t>
            </w:r>
            <w:r w:rsidR="00A8183A"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  <w:t>.</w:t>
            </w:r>
          </w:p>
          <w:p w14:paraId="6F3B100C" w14:textId="5859A8A7" w:rsidR="00B26477" w:rsidRPr="00543363" w:rsidRDefault="00B26477" w:rsidP="008B585F">
            <w:pPr>
              <w:pStyle w:val="04TabTestochiaro"/>
              <w:numPr>
                <w:ilvl w:val="0"/>
                <w:numId w:val="13"/>
              </w:numPr>
              <w:spacing w:before="0" w:line="240" w:lineRule="auto"/>
              <w:ind w:left="171" w:hanging="171"/>
              <w:jc w:val="both"/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</w:pPr>
            <w:r w:rsidRPr="00543363"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  <w:t>Competenza in materia di cittadinanza</w:t>
            </w:r>
            <w:r w:rsidR="00A8183A"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  <w:t>.</w:t>
            </w:r>
          </w:p>
          <w:p w14:paraId="47E39212" w14:textId="02A7EB95" w:rsidR="00B26477" w:rsidRPr="00416223" w:rsidRDefault="00B26477" w:rsidP="008B585F">
            <w:pPr>
              <w:pStyle w:val="04TabTestochiaro"/>
              <w:numPr>
                <w:ilvl w:val="0"/>
                <w:numId w:val="13"/>
              </w:numPr>
              <w:spacing w:before="0" w:line="240" w:lineRule="auto"/>
              <w:ind w:left="171" w:hanging="171"/>
              <w:jc w:val="both"/>
              <w:rPr>
                <w:rFonts w:ascii="Times New Roman" w:hAnsi="Times New Roman" w:cs="Times New Roman"/>
              </w:rPr>
            </w:pPr>
            <w:r w:rsidRPr="00BD56AD"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  <w:t>Competenza in materia di consapevolezza ed espressione culturali</w:t>
            </w:r>
            <w:r w:rsidR="00A8183A"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  <w:t>.</w:t>
            </w:r>
          </w:p>
        </w:tc>
        <w:tc>
          <w:tcPr>
            <w:tcW w:w="3119" w:type="dxa"/>
          </w:tcPr>
          <w:p w14:paraId="0067A42B" w14:textId="2E121267" w:rsidR="00B26477" w:rsidRPr="00543363" w:rsidRDefault="00B26477" w:rsidP="008B585F">
            <w:pPr>
              <w:pStyle w:val="Paragrafoelenco"/>
              <w:widowControl w:val="0"/>
              <w:numPr>
                <w:ilvl w:val="0"/>
                <w:numId w:val="13"/>
              </w:numPr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ind w:left="34" w:hanging="142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543363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lastRenderedPageBreak/>
              <w:t>Definire il concetto di parafrasi e di sintesi di un testo poetico e individuare la differenza tra essi</w:t>
            </w:r>
            <w:r w:rsidR="00A8183A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2311C11E" w14:textId="0658C673" w:rsidR="00B26477" w:rsidRPr="00543363" w:rsidRDefault="00B26477" w:rsidP="008B585F">
            <w:pPr>
              <w:pStyle w:val="Paragrafoelenco"/>
              <w:widowControl w:val="0"/>
              <w:numPr>
                <w:ilvl w:val="0"/>
                <w:numId w:val="13"/>
              </w:numPr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ind w:left="34" w:hanging="142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543363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Saper effettuare la parafrasi di un testo poetico risalente a varie epoche</w:t>
            </w:r>
            <w:r w:rsidR="00A8183A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7B2A57EA" w14:textId="16C1D2C4" w:rsidR="00B26477" w:rsidRPr="00543363" w:rsidRDefault="00B26477" w:rsidP="008B585F">
            <w:pPr>
              <w:pStyle w:val="Paragrafoelenco"/>
              <w:widowControl w:val="0"/>
              <w:numPr>
                <w:ilvl w:val="0"/>
                <w:numId w:val="13"/>
              </w:numPr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ind w:left="34" w:hanging="142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543363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Saper effettuare l’analisi del testo poetico, distinguendone le varie fasi</w:t>
            </w:r>
            <w:r w:rsidR="00A8183A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227BA731" w14:textId="24BF6A65" w:rsidR="00B26477" w:rsidRPr="00543363" w:rsidRDefault="00B26477" w:rsidP="008B585F">
            <w:pPr>
              <w:pStyle w:val="Paragrafoelenco"/>
              <w:widowControl w:val="0"/>
              <w:numPr>
                <w:ilvl w:val="0"/>
                <w:numId w:val="13"/>
              </w:numPr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ind w:left="34" w:hanging="142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543363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Comprendere e analizzare i temi e i significati che caratterizzano i testi poetici presi in esame</w:t>
            </w:r>
            <w:r w:rsidR="00A8183A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  <w:r w:rsidRPr="00543363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</w:p>
          <w:p w14:paraId="7CC9CDF3" w14:textId="5E615937" w:rsidR="00B26477" w:rsidRPr="00543363" w:rsidRDefault="00B26477" w:rsidP="008B585F">
            <w:pPr>
              <w:pStyle w:val="Paragrafoelenco"/>
              <w:widowControl w:val="0"/>
              <w:numPr>
                <w:ilvl w:val="0"/>
                <w:numId w:val="13"/>
              </w:numPr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ind w:left="34" w:hanging="142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543363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Interpretare correttamente i testi analizzati fornendo risposte pertinenti alle domande formulate</w:t>
            </w:r>
            <w:r w:rsidR="00A8183A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64EEEA99" w14:textId="57A8797B" w:rsidR="00B26477" w:rsidRPr="00543363" w:rsidRDefault="00B26477" w:rsidP="008B585F">
            <w:pPr>
              <w:pStyle w:val="Paragrafoelenco"/>
              <w:widowControl w:val="0"/>
              <w:numPr>
                <w:ilvl w:val="0"/>
                <w:numId w:val="13"/>
              </w:numPr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ind w:left="34" w:hanging="142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543363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Utilizzare il lessico e la lingua in modo appropriato</w:t>
            </w:r>
            <w:r w:rsidR="00A8183A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  <w:r w:rsidRPr="00543363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</w:p>
          <w:p w14:paraId="3CAACB38" w14:textId="7549501A" w:rsidR="00B26477" w:rsidRPr="00543363" w:rsidRDefault="00B26477" w:rsidP="008B585F">
            <w:pPr>
              <w:pStyle w:val="Paragrafoelenco"/>
              <w:widowControl w:val="0"/>
              <w:numPr>
                <w:ilvl w:val="0"/>
                <w:numId w:val="13"/>
              </w:numPr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ind w:left="34" w:hanging="142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543363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Esporre oralmente i contenuti studiati</w:t>
            </w:r>
            <w:r w:rsidR="00A8183A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7F4302CD" w14:textId="3C15C343" w:rsidR="00B26477" w:rsidRPr="00543363" w:rsidRDefault="00B26477" w:rsidP="008B585F">
            <w:pPr>
              <w:pStyle w:val="Paragrafoelenco"/>
              <w:widowControl w:val="0"/>
              <w:numPr>
                <w:ilvl w:val="0"/>
                <w:numId w:val="13"/>
              </w:numPr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ind w:left="34" w:hanging="142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543363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Riflettere sul significato di alcune parole</w:t>
            </w:r>
            <w:r w:rsidR="00A8183A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  <w:r w:rsidRPr="00543363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e sull’applicazione</w:t>
            </w:r>
            <w:r w:rsidR="00A8183A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  <w:r w:rsidRPr="00543363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delle stesse in altri contesti</w:t>
            </w:r>
            <w:r w:rsidR="00A8183A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48CF5C0C" w14:textId="77777777" w:rsidR="00B26477" w:rsidRPr="00416223" w:rsidRDefault="00B26477" w:rsidP="008B585F">
            <w:pPr>
              <w:pStyle w:val="000Testoabilitconoscenzeesercizi"/>
              <w:autoSpaceDE w:val="0"/>
              <w:spacing w:after="113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560B0FA6" w14:textId="77777777" w:rsidR="00B26477" w:rsidRPr="0026035F" w:rsidRDefault="00B26477" w:rsidP="008B585F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ind w:left="-74" w:right="29" w:firstLine="39"/>
              <w:jc w:val="both"/>
              <w:textAlignment w:val="center"/>
              <w:rPr>
                <w:rFonts w:ascii="Times New Roman" w:eastAsia="DINPro-Regular" w:hAnsi="Times New Roman" w:cs="Times New Roman"/>
                <w:bCs/>
                <w:color w:val="000000"/>
                <w:spacing w:val="-2"/>
                <w:w w:val="95"/>
                <w:kern w:val="2"/>
              </w:rPr>
            </w:pPr>
            <w:r>
              <w:rPr>
                <w:rFonts w:ascii="Calibri" w:eastAsia="MS Mincho" w:hAnsi="Calibri" w:cs="Calibri"/>
                <w:bCs/>
                <w:color w:val="000000"/>
                <w:w w:val="95"/>
                <w:sz w:val="22"/>
                <w:szCs w:val="22"/>
              </w:rPr>
              <w:t>Poesie scelte</w:t>
            </w:r>
          </w:p>
        </w:tc>
        <w:tc>
          <w:tcPr>
            <w:tcW w:w="2268" w:type="dxa"/>
          </w:tcPr>
          <w:p w14:paraId="0164449A" w14:textId="77777777" w:rsidR="00B26477" w:rsidRPr="00416223" w:rsidRDefault="00B26477" w:rsidP="008B585F">
            <w:pPr>
              <w:jc w:val="both"/>
              <w:rPr>
                <w:rFonts w:ascii="Times New Roman" w:hAnsi="Times New Roman" w:cs="Times New Roman"/>
              </w:rPr>
            </w:pPr>
          </w:p>
          <w:p w14:paraId="7EA86DA1" w14:textId="77777777" w:rsidR="00B26477" w:rsidRPr="00416223" w:rsidRDefault="00B26477" w:rsidP="008B585F">
            <w:pPr>
              <w:jc w:val="both"/>
              <w:rPr>
                <w:rFonts w:ascii="Times New Roman" w:hAnsi="Times New Roman" w:cs="Times New Roman"/>
              </w:rPr>
            </w:pPr>
          </w:p>
          <w:p w14:paraId="1E82C7B5" w14:textId="77777777" w:rsidR="00B26477" w:rsidRPr="00341221" w:rsidRDefault="00B26477" w:rsidP="008B585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41221">
              <w:rPr>
                <w:rFonts w:ascii="Calibri" w:hAnsi="Calibri" w:cs="Calibri"/>
                <w:sz w:val="22"/>
                <w:szCs w:val="22"/>
              </w:rPr>
              <w:t>Inglese</w:t>
            </w:r>
          </w:p>
          <w:p w14:paraId="1A342055" w14:textId="77777777" w:rsidR="00B26477" w:rsidRPr="00416223" w:rsidRDefault="00B26477" w:rsidP="008B585F">
            <w:pPr>
              <w:jc w:val="both"/>
              <w:rPr>
                <w:rFonts w:ascii="Times New Roman" w:hAnsi="Times New Roman" w:cs="Times New Roman"/>
              </w:rPr>
            </w:pPr>
          </w:p>
          <w:p w14:paraId="5CC90B7C" w14:textId="77777777" w:rsidR="00B26477" w:rsidRPr="00416223" w:rsidRDefault="00B26477" w:rsidP="008B585F">
            <w:pPr>
              <w:jc w:val="both"/>
              <w:rPr>
                <w:rFonts w:ascii="Times New Roman" w:hAnsi="Times New Roman" w:cs="Times New Roman"/>
              </w:rPr>
            </w:pPr>
          </w:p>
          <w:p w14:paraId="27CA6D23" w14:textId="77777777" w:rsidR="00B26477" w:rsidRPr="00416223" w:rsidRDefault="00B26477" w:rsidP="008B585F">
            <w:pPr>
              <w:jc w:val="both"/>
              <w:rPr>
                <w:rFonts w:ascii="Times New Roman" w:hAnsi="Times New Roman" w:cs="Times New Roman"/>
              </w:rPr>
            </w:pPr>
          </w:p>
          <w:p w14:paraId="1BC9B06F" w14:textId="77777777" w:rsidR="00B26477" w:rsidRPr="00416223" w:rsidRDefault="00B26477" w:rsidP="008B585F">
            <w:pPr>
              <w:jc w:val="both"/>
              <w:rPr>
                <w:rFonts w:ascii="Times New Roman" w:hAnsi="Times New Roman" w:cs="Times New Roman"/>
              </w:rPr>
            </w:pPr>
          </w:p>
          <w:p w14:paraId="23824833" w14:textId="77777777" w:rsidR="00B26477" w:rsidRPr="00416223" w:rsidRDefault="00B26477" w:rsidP="008B585F">
            <w:pPr>
              <w:jc w:val="both"/>
              <w:rPr>
                <w:rFonts w:ascii="Times New Roman" w:hAnsi="Times New Roman" w:cs="Times New Roman"/>
              </w:rPr>
            </w:pPr>
          </w:p>
          <w:p w14:paraId="58189701" w14:textId="77777777" w:rsidR="00B26477" w:rsidRPr="00416223" w:rsidRDefault="00B26477" w:rsidP="008B585F">
            <w:pPr>
              <w:jc w:val="both"/>
              <w:rPr>
                <w:rFonts w:ascii="Times New Roman" w:hAnsi="Times New Roman" w:cs="Times New Roman"/>
              </w:rPr>
            </w:pPr>
          </w:p>
          <w:p w14:paraId="4265F055" w14:textId="77777777" w:rsidR="00B26477" w:rsidRPr="00416223" w:rsidRDefault="00B26477" w:rsidP="008B585F">
            <w:pPr>
              <w:jc w:val="both"/>
              <w:rPr>
                <w:rFonts w:ascii="Times New Roman" w:hAnsi="Times New Roman" w:cs="Times New Roman"/>
              </w:rPr>
            </w:pPr>
          </w:p>
          <w:p w14:paraId="5BC1C717" w14:textId="77777777" w:rsidR="00B26477" w:rsidRPr="00416223" w:rsidRDefault="00B26477" w:rsidP="008B585F">
            <w:pPr>
              <w:jc w:val="both"/>
              <w:rPr>
                <w:rFonts w:ascii="Times New Roman" w:hAnsi="Times New Roman" w:cs="Times New Roman"/>
              </w:rPr>
            </w:pPr>
          </w:p>
          <w:p w14:paraId="33FFB1DF" w14:textId="77777777" w:rsidR="00B26477" w:rsidRPr="00416223" w:rsidRDefault="00B26477" w:rsidP="008B585F">
            <w:pPr>
              <w:spacing w:line="20" w:lineRule="atLeas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89" w:type="dxa"/>
          </w:tcPr>
          <w:p w14:paraId="73577CCB" w14:textId="77777777" w:rsidR="00B26477" w:rsidRPr="00DE42B5" w:rsidRDefault="00B26477" w:rsidP="008B585F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spacing w:before="15" w:line="261" w:lineRule="auto"/>
              <w:ind w:left="141" w:right="141" w:hanging="141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DE42B5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Padronanza strumenti espressivi e argomentativi indispensabili per gestire l’interazione comunicativa in vari contesti e in relazione a diversi livelli di complessità.</w:t>
            </w:r>
          </w:p>
          <w:p w14:paraId="7E5B6E34" w14:textId="77777777" w:rsidR="00B26477" w:rsidRPr="00DE42B5" w:rsidRDefault="00B26477" w:rsidP="008B585F">
            <w:pPr>
              <w:widowControl w:val="0"/>
              <w:autoSpaceDE w:val="0"/>
              <w:autoSpaceDN w:val="0"/>
              <w:spacing w:before="15" w:line="261" w:lineRule="auto"/>
              <w:ind w:left="103" w:right="141" w:hanging="41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DE42B5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 Fruizione consapevole del patrimonio letterario e artistico comune.</w:t>
            </w:r>
          </w:p>
          <w:p w14:paraId="149FC7D7" w14:textId="29F0BF60" w:rsidR="00B26477" w:rsidRPr="00DE42B5" w:rsidRDefault="00B26477" w:rsidP="008B585F">
            <w:pPr>
              <w:ind w:left="141" w:right="141" w:hanging="141"/>
              <w:jc w:val="both"/>
              <w:rPr>
                <w:rFonts w:ascii="Times New Roman" w:hAnsi="Times New Roman" w:cs="Times New Roman"/>
              </w:rPr>
            </w:pPr>
            <w:r w:rsidRPr="00DE42B5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 Ricorso alla lettura come mezzo per accedere a più vasti campi del sapere, per soddisfare nuove personali esigenze di cultura e per la maturazione delle capacità di riflessione e di critica</w:t>
            </w:r>
            <w:r w:rsidR="00A8183A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50C23BD3" w14:textId="77777777" w:rsidR="00B26477" w:rsidRPr="00416223" w:rsidRDefault="00B26477" w:rsidP="008B585F">
            <w:pPr>
              <w:jc w:val="both"/>
              <w:rPr>
                <w:rFonts w:ascii="Times New Roman" w:hAnsi="Times New Roman" w:cs="Times New Roman"/>
              </w:rPr>
            </w:pPr>
          </w:p>
          <w:p w14:paraId="467DFABF" w14:textId="77777777" w:rsidR="00B26477" w:rsidRPr="00416223" w:rsidRDefault="00B26477" w:rsidP="008B585F">
            <w:pPr>
              <w:jc w:val="both"/>
              <w:rPr>
                <w:rFonts w:ascii="Times New Roman" w:hAnsi="Times New Roman" w:cs="Times New Roman"/>
              </w:rPr>
            </w:pPr>
          </w:p>
          <w:p w14:paraId="6A095D35" w14:textId="77777777" w:rsidR="00B26477" w:rsidRPr="00416223" w:rsidRDefault="00B26477" w:rsidP="008B585F">
            <w:pPr>
              <w:jc w:val="both"/>
              <w:rPr>
                <w:rFonts w:ascii="Times New Roman" w:hAnsi="Times New Roman" w:cs="Times New Roman"/>
              </w:rPr>
            </w:pPr>
          </w:p>
          <w:p w14:paraId="0449A2B5" w14:textId="77777777" w:rsidR="00B26477" w:rsidRPr="00416223" w:rsidRDefault="00B26477" w:rsidP="008B585F">
            <w:pPr>
              <w:jc w:val="both"/>
              <w:rPr>
                <w:rFonts w:ascii="Times New Roman" w:hAnsi="Times New Roman" w:cs="Times New Roman"/>
              </w:rPr>
            </w:pPr>
          </w:p>
          <w:p w14:paraId="17F3B52D" w14:textId="77777777" w:rsidR="00B26477" w:rsidRPr="00416223" w:rsidRDefault="00B26477" w:rsidP="008B585F">
            <w:pPr>
              <w:jc w:val="both"/>
              <w:rPr>
                <w:rFonts w:ascii="Times New Roman" w:hAnsi="Times New Roman" w:cs="Times New Roman"/>
              </w:rPr>
            </w:pPr>
          </w:p>
          <w:p w14:paraId="7B7A3465" w14:textId="77777777" w:rsidR="00B26477" w:rsidRPr="00416223" w:rsidRDefault="00B26477" w:rsidP="008B585F">
            <w:pPr>
              <w:jc w:val="both"/>
              <w:rPr>
                <w:rFonts w:ascii="Times New Roman" w:hAnsi="Times New Roman" w:cs="Times New Roman"/>
              </w:rPr>
            </w:pPr>
          </w:p>
          <w:p w14:paraId="1A38F79C" w14:textId="77777777" w:rsidR="00B26477" w:rsidRPr="00416223" w:rsidRDefault="00B26477" w:rsidP="008B585F">
            <w:pPr>
              <w:jc w:val="both"/>
              <w:rPr>
                <w:rFonts w:ascii="Times New Roman" w:hAnsi="Times New Roman" w:cs="Times New Roman"/>
              </w:rPr>
            </w:pPr>
          </w:p>
          <w:p w14:paraId="167FEB53" w14:textId="77777777" w:rsidR="00B26477" w:rsidRPr="00416223" w:rsidRDefault="00B26477" w:rsidP="008B585F">
            <w:pPr>
              <w:jc w:val="both"/>
              <w:rPr>
                <w:rFonts w:ascii="Times New Roman" w:hAnsi="Times New Roman" w:cs="Times New Roman"/>
              </w:rPr>
            </w:pPr>
          </w:p>
          <w:p w14:paraId="447385DA" w14:textId="77777777" w:rsidR="00B26477" w:rsidRPr="00416223" w:rsidRDefault="00B26477" w:rsidP="008B585F">
            <w:pPr>
              <w:jc w:val="both"/>
              <w:rPr>
                <w:rFonts w:ascii="Times New Roman" w:hAnsi="Times New Roman" w:cs="Times New Roman"/>
              </w:rPr>
            </w:pPr>
          </w:p>
          <w:p w14:paraId="1EE2C69A" w14:textId="77777777" w:rsidR="00B26477" w:rsidRPr="00416223" w:rsidRDefault="00B26477" w:rsidP="008B585F">
            <w:pPr>
              <w:jc w:val="both"/>
              <w:rPr>
                <w:rFonts w:ascii="Times New Roman" w:hAnsi="Times New Roman" w:cs="Times New Roman"/>
              </w:rPr>
            </w:pPr>
          </w:p>
          <w:p w14:paraId="7CE9C394" w14:textId="77777777" w:rsidR="00B26477" w:rsidRPr="00416223" w:rsidRDefault="00B26477" w:rsidP="008B585F">
            <w:pPr>
              <w:jc w:val="both"/>
              <w:rPr>
                <w:rFonts w:ascii="Times New Roman" w:hAnsi="Times New Roman" w:cs="Times New Roman"/>
              </w:rPr>
            </w:pPr>
          </w:p>
          <w:p w14:paraId="2F010977" w14:textId="77777777" w:rsidR="00B26477" w:rsidRPr="00416223" w:rsidRDefault="00B26477" w:rsidP="008B585F">
            <w:pPr>
              <w:jc w:val="both"/>
              <w:rPr>
                <w:rFonts w:ascii="Times New Roman" w:hAnsi="Times New Roman" w:cs="Times New Roman"/>
              </w:rPr>
            </w:pPr>
          </w:p>
          <w:p w14:paraId="55D4E814" w14:textId="77777777" w:rsidR="00B26477" w:rsidRPr="00416223" w:rsidRDefault="00B26477" w:rsidP="008B585F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9A54A7F" w14:textId="77777777" w:rsidR="00B26477" w:rsidRPr="00416223" w:rsidRDefault="00B26477" w:rsidP="00B26477">
      <w:pPr>
        <w:jc w:val="both"/>
        <w:rPr>
          <w:rFonts w:ascii="Times New Roman" w:hAnsi="Times New Roman" w:cs="Times New Roman"/>
        </w:rPr>
      </w:pPr>
    </w:p>
    <w:p w14:paraId="5527EF82" w14:textId="77777777" w:rsidR="00B26477" w:rsidRDefault="00B26477" w:rsidP="00B26477">
      <w:pPr>
        <w:rPr>
          <w:rFonts w:ascii="Times New Roman" w:hAnsi="Times New Roman" w:cs="Times New Roman"/>
        </w:rPr>
      </w:pPr>
    </w:p>
    <w:p w14:paraId="781C345A" w14:textId="77777777" w:rsidR="00B26477" w:rsidRDefault="00B26477" w:rsidP="00B26477">
      <w:pPr>
        <w:rPr>
          <w:rFonts w:ascii="Times New Roman" w:hAnsi="Times New Roman" w:cs="Times New Roman"/>
        </w:rPr>
      </w:pPr>
    </w:p>
    <w:p w14:paraId="6D1150A3" w14:textId="77777777" w:rsidR="00B26477" w:rsidRDefault="00B26477" w:rsidP="00B26477">
      <w:pPr>
        <w:rPr>
          <w:rFonts w:ascii="Times New Roman" w:hAnsi="Times New Roman" w:cs="Times New Roman"/>
        </w:rPr>
      </w:pPr>
    </w:p>
    <w:p w14:paraId="0E970A78" w14:textId="77777777" w:rsidR="00A8183A" w:rsidRDefault="00A8183A" w:rsidP="00B26477">
      <w:pPr>
        <w:rPr>
          <w:rFonts w:ascii="Times New Roman" w:hAnsi="Times New Roman" w:cs="Times New Roman"/>
        </w:rPr>
      </w:pPr>
    </w:p>
    <w:p w14:paraId="53794588" w14:textId="77777777" w:rsidR="00A8183A" w:rsidRDefault="00A8183A" w:rsidP="00B26477">
      <w:pPr>
        <w:rPr>
          <w:rFonts w:ascii="Times New Roman" w:hAnsi="Times New Roman" w:cs="Times New Roman"/>
        </w:rPr>
      </w:pPr>
    </w:p>
    <w:p w14:paraId="6E6D4520" w14:textId="77777777" w:rsidR="00A8183A" w:rsidRDefault="00A8183A" w:rsidP="00B26477">
      <w:pPr>
        <w:rPr>
          <w:rFonts w:ascii="Times New Roman" w:hAnsi="Times New Roman" w:cs="Times New Roman"/>
        </w:rPr>
      </w:pPr>
    </w:p>
    <w:p w14:paraId="4C4F6571" w14:textId="77777777" w:rsidR="00B26477" w:rsidRDefault="00B26477" w:rsidP="00B26477">
      <w:pPr>
        <w:rPr>
          <w:rFonts w:ascii="Times New Roman" w:hAnsi="Times New Roman" w:cs="Times New Roman"/>
        </w:rPr>
      </w:pPr>
    </w:p>
    <w:p w14:paraId="1CF36D01" w14:textId="77777777" w:rsidR="00B26477" w:rsidRDefault="00B26477" w:rsidP="00B26477">
      <w:pPr>
        <w:rPr>
          <w:rFonts w:ascii="Times New Roman" w:hAnsi="Times New Roman" w:cs="Times New Roman"/>
        </w:rPr>
      </w:pPr>
    </w:p>
    <w:p w14:paraId="6378C9C1" w14:textId="77777777" w:rsidR="00B26477" w:rsidRDefault="00B26477" w:rsidP="00484DCB">
      <w:pPr>
        <w:rPr>
          <w:rFonts w:ascii="Calibri" w:hAnsi="Calibri" w:cs="Calibri"/>
          <w:b/>
          <w:color w:val="000000"/>
          <w:sz w:val="28"/>
          <w:szCs w:val="28"/>
        </w:rPr>
      </w:pPr>
    </w:p>
    <w:p w14:paraId="54B9A840" w14:textId="786F5E12" w:rsidR="00484DCB" w:rsidRPr="002B3AEC" w:rsidRDefault="00B26477" w:rsidP="00484DCB">
      <w:pPr>
        <w:rPr>
          <w:rFonts w:ascii="Calibri" w:hAnsi="Calibri" w:cs="Calibri"/>
          <w:b/>
          <w:color w:val="000000"/>
          <w:sz w:val="28"/>
          <w:szCs w:val="28"/>
        </w:rPr>
      </w:pPr>
      <w:r>
        <w:rPr>
          <w:rFonts w:ascii="Calibri" w:hAnsi="Calibri" w:cs="Calibri"/>
          <w:b/>
          <w:color w:val="000000"/>
          <w:sz w:val="28"/>
          <w:szCs w:val="28"/>
        </w:rPr>
        <w:lastRenderedPageBreak/>
        <w:t xml:space="preserve">IL TESTO POETICO: </w:t>
      </w:r>
      <w:r w:rsidR="007F7BEB" w:rsidRPr="002B3AEC">
        <w:rPr>
          <w:rFonts w:ascii="Calibri" w:hAnsi="Calibri" w:cs="Calibri"/>
          <w:b/>
          <w:color w:val="000000"/>
          <w:sz w:val="28"/>
          <w:szCs w:val="28"/>
        </w:rPr>
        <w:t xml:space="preserve">ASPETTO GRAFICO </w:t>
      </w:r>
      <w:r w:rsidR="0026035F">
        <w:rPr>
          <w:rFonts w:ascii="Calibri" w:hAnsi="Calibri" w:cs="Calibri"/>
          <w:b/>
          <w:color w:val="000000"/>
          <w:sz w:val="28"/>
          <w:szCs w:val="28"/>
        </w:rPr>
        <w:t xml:space="preserve">- </w:t>
      </w:r>
      <w:r w:rsidR="007F7BEB" w:rsidRPr="002B3AEC">
        <w:rPr>
          <w:rFonts w:ascii="Calibri" w:hAnsi="Calibri" w:cs="Calibri"/>
          <w:b/>
          <w:color w:val="000000"/>
          <w:sz w:val="28"/>
          <w:szCs w:val="28"/>
        </w:rPr>
        <w:t>RITMICO-METRICO</w:t>
      </w:r>
      <w:r w:rsidR="0026035F">
        <w:rPr>
          <w:rFonts w:ascii="Calibri" w:hAnsi="Calibri" w:cs="Calibri"/>
          <w:b/>
          <w:color w:val="000000"/>
          <w:sz w:val="28"/>
          <w:szCs w:val="28"/>
        </w:rPr>
        <w:t xml:space="preserve"> - FONICO</w:t>
      </w:r>
    </w:p>
    <w:p w14:paraId="71787BDC" w14:textId="77777777" w:rsidR="00484DCB" w:rsidRDefault="00484DCB" w:rsidP="00BB774E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tbl>
      <w:tblPr>
        <w:tblStyle w:val="Grigliatabella"/>
        <w:tblW w:w="15163" w:type="dxa"/>
        <w:tblLayout w:type="fixed"/>
        <w:tblLook w:val="04A0" w:firstRow="1" w:lastRow="0" w:firstColumn="1" w:lastColumn="0" w:noHBand="0" w:noVBand="1"/>
      </w:tblPr>
      <w:tblGrid>
        <w:gridCol w:w="3114"/>
        <w:gridCol w:w="3260"/>
        <w:gridCol w:w="3402"/>
        <w:gridCol w:w="2523"/>
        <w:gridCol w:w="2864"/>
      </w:tblGrid>
      <w:tr w:rsidR="006D0D34" w:rsidRPr="00416223" w14:paraId="76763CD1" w14:textId="77777777" w:rsidTr="00341221">
        <w:tc>
          <w:tcPr>
            <w:tcW w:w="3114" w:type="dxa"/>
            <w:vAlign w:val="center"/>
          </w:tcPr>
          <w:p w14:paraId="3634943E" w14:textId="77777777" w:rsidR="006D0D34" w:rsidRPr="002B3AEC" w:rsidRDefault="006D0D34" w:rsidP="006D0D34">
            <w:pPr>
              <w:pStyle w:val="000Testatinatabella"/>
              <w:spacing w:line="240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2B3AEC">
              <w:rPr>
                <w:rFonts w:ascii="Calibri" w:hAnsi="Calibri" w:cs="Calibri"/>
                <w:b/>
                <w:sz w:val="22"/>
                <w:szCs w:val="22"/>
              </w:rPr>
              <w:t>Competenze</w:t>
            </w:r>
          </w:p>
        </w:tc>
        <w:tc>
          <w:tcPr>
            <w:tcW w:w="3260" w:type="dxa"/>
            <w:vAlign w:val="center"/>
          </w:tcPr>
          <w:p w14:paraId="1A27E8F7" w14:textId="77777777" w:rsidR="006D0D34" w:rsidRPr="002B3AEC" w:rsidRDefault="006D0D34" w:rsidP="006D0D34">
            <w:pPr>
              <w:pStyle w:val="000Testatinatabella"/>
              <w:spacing w:line="240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2B3AEC">
              <w:rPr>
                <w:rFonts w:ascii="Calibri" w:hAnsi="Calibri" w:cs="Calibri"/>
                <w:b/>
                <w:sz w:val="22"/>
                <w:szCs w:val="22"/>
              </w:rPr>
              <w:t>Abilità</w:t>
            </w:r>
          </w:p>
        </w:tc>
        <w:tc>
          <w:tcPr>
            <w:tcW w:w="3402" w:type="dxa"/>
            <w:tcBorders>
              <w:top w:val="single" w:sz="2" w:space="0" w:color="auto"/>
            </w:tcBorders>
            <w:shd w:val="solid" w:color="FFFFFF" w:fill="auto"/>
            <w:vAlign w:val="center"/>
          </w:tcPr>
          <w:p w14:paraId="0821086D" w14:textId="77777777" w:rsidR="002B3AEC" w:rsidRDefault="002B3AEC" w:rsidP="006D0D34">
            <w:pPr>
              <w:ind w:left="141" w:right="142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764CF604" w14:textId="77777777" w:rsidR="006D0D34" w:rsidRPr="00344611" w:rsidRDefault="006D0D34" w:rsidP="006D0D34">
            <w:pPr>
              <w:ind w:left="141" w:right="142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344611">
              <w:rPr>
                <w:rFonts w:ascii="Calibri" w:hAnsi="Calibri" w:cs="Calibri"/>
                <w:b/>
                <w:sz w:val="22"/>
                <w:szCs w:val="22"/>
              </w:rPr>
              <w:t>CONTENUTI ESSENZIALI</w:t>
            </w:r>
          </w:p>
          <w:p w14:paraId="0186EF0B" w14:textId="77777777" w:rsidR="006D0D34" w:rsidRPr="00C50ACD" w:rsidRDefault="006D0D34" w:rsidP="006D0D34">
            <w:pPr>
              <w:ind w:left="141" w:right="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C50ACD">
              <w:rPr>
                <w:rFonts w:ascii="Calibri" w:hAnsi="Calibri" w:cs="Calibri"/>
                <w:bCs/>
                <w:sz w:val="18"/>
                <w:szCs w:val="18"/>
              </w:rPr>
              <w:t>Il docente sceglierà autonomamente i testi da leggere ed analizzare</w:t>
            </w:r>
          </w:p>
          <w:p w14:paraId="308D2894" w14:textId="77777777" w:rsidR="006D0D34" w:rsidRPr="00416223" w:rsidRDefault="006D0D34" w:rsidP="006D0D34">
            <w:pPr>
              <w:pStyle w:val="000Testatinatabella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23" w:type="dxa"/>
            <w:tcBorders>
              <w:top w:val="single" w:sz="2" w:space="0" w:color="auto"/>
            </w:tcBorders>
            <w:shd w:val="solid" w:color="FFFFFF" w:fill="auto"/>
            <w:vAlign w:val="center"/>
          </w:tcPr>
          <w:p w14:paraId="325A765B" w14:textId="77777777" w:rsidR="006D0D34" w:rsidRDefault="006D0D34" w:rsidP="006D0D34">
            <w:pPr>
              <w:autoSpaceDE w:val="0"/>
              <w:spacing w:line="270" w:lineRule="atLeast"/>
              <w:jc w:val="center"/>
              <w:textAlignment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537B5610" w14:textId="77777777" w:rsidR="006D0D34" w:rsidRDefault="006D0D34" w:rsidP="006D0D34">
            <w:pPr>
              <w:autoSpaceDE w:val="0"/>
              <w:spacing w:line="270" w:lineRule="atLeast"/>
              <w:jc w:val="center"/>
              <w:textAlignment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D0D34">
              <w:rPr>
                <w:rFonts w:ascii="Calibri" w:hAnsi="Calibri" w:cs="Calibri"/>
                <w:b/>
                <w:bCs/>
                <w:sz w:val="22"/>
                <w:szCs w:val="22"/>
              </w:rPr>
              <w:t>POSSIBILI CONNESSIONI PLURIDISCIPLINARI</w:t>
            </w:r>
          </w:p>
          <w:p w14:paraId="3DA19392" w14:textId="77777777" w:rsidR="006D0D34" w:rsidRPr="006D0D34" w:rsidRDefault="006D0D34" w:rsidP="006D0D34">
            <w:pPr>
              <w:autoSpaceDE w:val="0"/>
              <w:spacing w:line="270" w:lineRule="atLeast"/>
              <w:jc w:val="center"/>
              <w:textAlignment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6D0D34">
              <w:rPr>
                <w:rFonts w:ascii="Calibri" w:hAnsi="Calibri" w:cs="Calibri"/>
                <w:bCs/>
                <w:sz w:val="18"/>
                <w:szCs w:val="18"/>
              </w:rPr>
              <w:t>(in riferimento ai testi proposti)</w:t>
            </w:r>
          </w:p>
          <w:p w14:paraId="7AA70B79" w14:textId="77777777" w:rsidR="006D0D34" w:rsidRPr="00416223" w:rsidRDefault="006D0D34" w:rsidP="006D0D34">
            <w:pPr>
              <w:pStyle w:val="000Testatinatabella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64" w:type="dxa"/>
            <w:tcBorders>
              <w:top w:val="single" w:sz="2" w:space="0" w:color="auto"/>
            </w:tcBorders>
            <w:shd w:val="solid" w:color="FFFFFF" w:fill="auto"/>
          </w:tcPr>
          <w:p w14:paraId="75700D13" w14:textId="77777777" w:rsidR="006D0D34" w:rsidRDefault="006D0D34" w:rsidP="006D0D34">
            <w:pPr>
              <w:autoSpaceDE w:val="0"/>
              <w:spacing w:line="270" w:lineRule="atLeast"/>
              <w:jc w:val="both"/>
              <w:textAlignment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6B2964C" w14:textId="77777777" w:rsidR="002B3AEC" w:rsidRDefault="002B3AEC" w:rsidP="006D0D34">
            <w:pPr>
              <w:pStyle w:val="000Testatinatabella"/>
              <w:spacing w:line="240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6C3CE050" w14:textId="77777777" w:rsidR="006D0D34" w:rsidRPr="00416223" w:rsidRDefault="006D0D34" w:rsidP="006D0D34">
            <w:pPr>
              <w:pStyle w:val="000Testatinatabella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D34">
              <w:rPr>
                <w:rFonts w:ascii="Calibri" w:hAnsi="Calibri" w:cs="Calibri"/>
                <w:b/>
                <w:bCs/>
                <w:sz w:val="22"/>
                <w:szCs w:val="22"/>
              </w:rPr>
              <w:t>NUCLEI FONDANTI</w:t>
            </w:r>
          </w:p>
        </w:tc>
      </w:tr>
      <w:tr w:rsidR="006D0A45" w:rsidRPr="00416223" w14:paraId="7A8DDED4" w14:textId="77777777" w:rsidTr="00341221">
        <w:tc>
          <w:tcPr>
            <w:tcW w:w="3114" w:type="dxa"/>
          </w:tcPr>
          <w:p w14:paraId="31082386" w14:textId="7A526B68" w:rsidR="007F7BEB" w:rsidRPr="00484DCB" w:rsidRDefault="007F7BEB" w:rsidP="007F7BEB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Calibri" w:eastAsia="MS Mincho" w:hAnsi="Calibri" w:cs="Calibri"/>
                <w:b/>
                <w:bCs/>
                <w:color w:val="000000"/>
                <w:w w:val="95"/>
                <w:sz w:val="22"/>
                <w:szCs w:val="22"/>
                <w:lang w:eastAsia="it-IT"/>
              </w:rPr>
            </w:pPr>
            <w:r w:rsidRPr="00484DCB">
              <w:rPr>
                <w:rFonts w:ascii="Calibri" w:eastAsia="MS Mincho" w:hAnsi="Calibri" w:cs="Calibri"/>
                <w:b/>
                <w:bCs/>
                <w:color w:val="000000"/>
                <w:w w:val="95"/>
                <w:sz w:val="22"/>
                <w:szCs w:val="22"/>
                <w:lang w:eastAsia="it-IT"/>
              </w:rPr>
              <w:t>Competenze dell’asse dei linguaggi</w:t>
            </w:r>
            <w:r w:rsidR="008F3D6B">
              <w:rPr>
                <w:rFonts w:ascii="Calibri" w:eastAsia="MS Mincho" w:hAnsi="Calibri" w:cs="Calibri"/>
                <w:b/>
                <w:bCs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2047A06D" w14:textId="7040C0B2" w:rsidR="007F7BEB" w:rsidRPr="008F3D6B" w:rsidRDefault="007F7BEB" w:rsidP="008F3D6B">
            <w:pPr>
              <w:pStyle w:val="Paragrafoelenco"/>
              <w:widowControl w:val="0"/>
              <w:numPr>
                <w:ilvl w:val="0"/>
                <w:numId w:val="17"/>
              </w:numPr>
              <w:tabs>
                <w:tab w:val="clear" w:pos="312"/>
                <w:tab w:val="num" w:pos="142"/>
              </w:tabs>
              <w:autoSpaceDE w:val="0"/>
              <w:autoSpaceDN w:val="0"/>
              <w:spacing w:before="15" w:line="261" w:lineRule="auto"/>
              <w:ind w:left="142" w:right="28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8F3D6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Leggere, comprendere e interpretare testi scritti di vario tipo</w:t>
            </w:r>
            <w:r w:rsidR="008F3D6B" w:rsidRPr="008F3D6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76E239C8" w14:textId="7D48147F" w:rsidR="007F7BEB" w:rsidRPr="008F3D6B" w:rsidRDefault="007F7BEB" w:rsidP="008F3D6B">
            <w:pPr>
              <w:pStyle w:val="Paragrafoelenco"/>
              <w:widowControl w:val="0"/>
              <w:numPr>
                <w:ilvl w:val="0"/>
                <w:numId w:val="17"/>
              </w:numPr>
              <w:tabs>
                <w:tab w:val="clear" w:pos="312"/>
                <w:tab w:val="num" w:pos="142"/>
              </w:tabs>
              <w:autoSpaceDE w:val="0"/>
              <w:autoSpaceDN w:val="0"/>
              <w:spacing w:before="15" w:line="261" w:lineRule="auto"/>
              <w:ind w:left="142" w:right="28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8F3D6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Padroneggiare gli strumenti espressivi e argomentativi indispensabili per gestire l’interazione comunicativa verbale in vari contesti</w:t>
            </w:r>
            <w:r w:rsidR="008F3D6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5FCF92BC" w14:textId="77777777" w:rsidR="007F7BEB" w:rsidRPr="00484DCB" w:rsidRDefault="007F7BEB" w:rsidP="007F7BEB">
            <w:pPr>
              <w:widowControl w:val="0"/>
              <w:suppressAutoHyphens/>
              <w:autoSpaceDE w:val="0"/>
              <w:autoSpaceDN w:val="0"/>
              <w:adjustRightInd w:val="0"/>
              <w:ind w:right="28"/>
              <w:jc w:val="both"/>
              <w:textAlignment w:val="center"/>
              <w:rPr>
                <w:rFonts w:ascii="Times New Roman" w:eastAsia="MS Mincho" w:hAnsi="Times New Roman" w:cs="Times New Roman"/>
                <w:b/>
                <w:bCs/>
                <w:color w:val="000000"/>
                <w:w w:val="95"/>
                <w:lang w:eastAsia="it-IT"/>
              </w:rPr>
            </w:pPr>
          </w:p>
          <w:p w14:paraId="393D117C" w14:textId="39AD1959" w:rsidR="007F7BEB" w:rsidRPr="00484DCB" w:rsidRDefault="007F7BEB" w:rsidP="007F7BEB">
            <w:pPr>
              <w:widowControl w:val="0"/>
              <w:suppressAutoHyphens/>
              <w:autoSpaceDE w:val="0"/>
              <w:autoSpaceDN w:val="0"/>
              <w:adjustRightInd w:val="0"/>
              <w:ind w:right="28"/>
              <w:jc w:val="both"/>
              <w:textAlignment w:val="center"/>
              <w:rPr>
                <w:rFonts w:ascii="Calibri" w:eastAsia="MS Mincho" w:hAnsi="Calibri" w:cs="Calibri"/>
                <w:b/>
                <w:bCs/>
                <w:color w:val="000000"/>
                <w:w w:val="95"/>
                <w:sz w:val="22"/>
                <w:szCs w:val="22"/>
                <w:lang w:eastAsia="it-IT"/>
              </w:rPr>
            </w:pPr>
            <w:r w:rsidRPr="00484DCB">
              <w:rPr>
                <w:rFonts w:ascii="Calibri" w:eastAsia="MS Mincho" w:hAnsi="Calibri" w:cs="Calibri"/>
                <w:b/>
                <w:bCs/>
                <w:color w:val="000000"/>
                <w:w w:val="95"/>
                <w:sz w:val="22"/>
                <w:szCs w:val="22"/>
                <w:lang w:eastAsia="it-IT"/>
              </w:rPr>
              <w:t>Competenze chiave di cittadinanza</w:t>
            </w:r>
            <w:r w:rsidR="008F3D6B">
              <w:rPr>
                <w:rFonts w:ascii="Calibri" w:eastAsia="MS Mincho" w:hAnsi="Calibri" w:cs="Calibri"/>
                <w:b/>
                <w:bCs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76D49E0E" w14:textId="40B23549" w:rsidR="007F7BEB" w:rsidRPr="008F3D6B" w:rsidRDefault="007F7BEB" w:rsidP="008F3D6B">
            <w:pPr>
              <w:pStyle w:val="Paragrafoelenco"/>
              <w:widowControl w:val="0"/>
              <w:numPr>
                <w:ilvl w:val="0"/>
                <w:numId w:val="21"/>
              </w:numPr>
              <w:autoSpaceDE w:val="0"/>
              <w:autoSpaceDN w:val="0"/>
              <w:spacing w:before="15" w:line="261" w:lineRule="auto"/>
              <w:ind w:right="28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8F3D6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Imparare a imparare</w:t>
            </w:r>
            <w:r w:rsidR="008F3D6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  <w:r w:rsidRPr="008F3D6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</w:p>
          <w:p w14:paraId="55C08163" w14:textId="0FB31614" w:rsidR="007F7BEB" w:rsidRPr="008F3D6B" w:rsidRDefault="007F7BEB" w:rsidP="008F3D6B">
            <w:pPr>
              <w:pStyle w:val="Paragrafoelenco"/>
              <w:widowControl w:val="0"/>
              <w:numPr>
                <w:ilvl w:val="0"/>
                <w:numId w:val="21"/>
              </w:numPr>
              <w:autoSpaceDE w:val="0"/>
              <w:autoSpaceDN w:val="0"/>
              <w:spacing w:before="15" w:line="261" w:lineRule="auto"/>
              <w:ind w:right="28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8F3D6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Comunicare</w:t>
            </w:r>
            <w:r w:rsidR="008F3D6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  <w:r w:rsidRPr="008F3D6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</w:p>
          <w:p w14:paraId="55308802" w14:textId="6462A799" w:rsidR="007F7BEB" w:rsidRPr="008F3D6B" w:rsidRDefault="007F7BEB" w:rsidP="008F3D6B">
            <w:pPr>
              <w:pStyle w:val="Paragrafoelenco"/>
              <w:widowControl w:val="0"/>
              <w:numPr>
                <w:ilvl w:val="0"/>
                <w:numId w:val="21"/>
              </w:numPr>
              <w:autoSpaceDE w:val="0"/>
              <w:autoSpaceDN w:val="0"/>
              <w:spacing w:before="15" w:line="261" w:lineRule="auto"/>
              <w:ind w:right="28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8F3D6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Agire in modo autonomo e responsabile</w:t>
            </w:r>
            <w:r w:rsidR="008F3D6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  <w:r w:rsidRPr="008F3D6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</w:p>
          <w:p w14:paraId="41DE94C9" w14:textId="37C48A79" w:rsidR="007F7BEB" w:rsidRPr="008F3D6B" w:rsidRDefault="007F7BEB" w:rsidP="008F3D6B">
            <w:pPr>
              <w:pStyle w:val="Paragrafoelenco"/>
              <w:widowControl w:val="0"/>
              <w:numPr>
                <w:ilvl w:val="0"/>
                <w:numId w:val="21"/>
              </w:numPr>
              <w:autoSpaceDE w:val="0"/>
              <w:autoSpaceDN w:val="0"/>
              <w:spacing w:before="15" w:line="261" w:lineRule="auto"/>
              <w:ind w:right="28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8F3D6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Individuare collegamenti e relazioni</w:t>
            </w:r>
            <w:r w:rsidR="008F3D6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  <w:r w:rsidRPr="008F3D6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</w:p>
          <w:p w14:paraId="12FEB79E" w14:textId="0A012165" w:rsidR="007F7BEB" w:rsidRPr="008F3D6B" w:rsidRDefault="007F7BEB" w:rsidP="008F3D6B">
            <w:pPr>
              <w:pStyle w:val="Paragrafoelenco"/>
              <w:widowControl w:val="0"/>
              <w:numPr>
                <w:ilvl w:val="0"/>
                <w:numId w:val="21"/>
              </w:numPr>
              <w:autoSpaceDE w:val="0"/>
              <w:autoSpaceDN w:val="0"/>
              <w:spacing w:before="15" w:line="261" w:lineRule="auto"/>
              <w:ind w:right="28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8F3D6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Acquisire e interpretare l’informazione</w:t>
            </w:r>
            <w:r w:rsidR="008F3D6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50D6DEA5" w14:textId="77777777" w:rsidR="007F7BEB" w:rsidRDefault="007F7BEB" w:rsidP="00EF04C8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b/>
                <w:bCs/>
                <w:spacing w:val="0"/>
                <w:w w:val="90"/>
                <w:sz w:val="24"/>
                <w:szCs w:val="24"/>
              </w:rPr>
            </w:pPr>
          </w:p>
          <w:p w14:paraId="5E284D43" w14:textId="686AE692" w:rsidR="006D0A45" w:rsidRPr="007F7BEB" w:rsidRDefault="006D0A45" w:rsidP="00EF04C8">
            <w:pPr>
              <w:pStyle w:val="04TabTestochiaro"/>
              <w:spacing w:before="0" w:line="240" w:lineRule="auto"/>
              <w:rPr>
                <w:rFonts w:ascii="Calibri" w:hAnsi="Calibri" w:cs="Calibri"/>
                <w:spacing w:val="0"/>
                <w:w w:val="90"/>
                <w:sz w:val="22"/>
                <w:szCs w:val="22"/>
              </w:rPr>
            </w:pPr>
            <w:r w:rsidRPr="007F7BEB">
              <w:rPr>
                <w:rFonts w:ascii="Calibri" w:hAnsi="Calibri" w:cs="Calibri"/>
                <w:b/>
                <w:bCs/>
                <w:spacing w:val="0"/>
                <w:w w:val="90"/>
                <w:sz w:val="22"/>
                <w:szCs w:val="22"/>
              </w:rPr>
              <w:t>Competenze chiave europee</w:t>
            </w:r>
            <w:r w:rsidR="008F3D6B">
              <w:rPr>
                <w:rFonts w:ascii="Calibri" w:hAnsi="Calibri" w:cs="Calibri"/>
                <w:b/>
                <w:bCs/>
                <w:spacing w:val="0"/>
                <w:w w:val="90"/>
                <w:sz w:val="22"/>
                <w:szCs w:val="22"/>
              </w:rPr>
              <w:t>.</w:t>
            </w:r>
          </w:p>
          <w:p w14:paraId="4B28DDB4" w14:textId="681C68CC" w:rsidR="006D0A45" w:rsidRPr="007F7BEB" w:rsidRDefault="006D0A45" w:rsidP="007F7BEB">
            <w:pPr>
              <w:pStyle w:val="Paragrafoelenco"/>
              <w:numPr>
                <w:ilvl w:val="0"/>
                <w:numId w:val="2"/>
              </w:numPr>
              <w:tabs>
                <w:tab w:val="clear" w:pos="170"/>
              </w:tabs>
              <w:ind w:left="29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F7BE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Competenza alfabetica </w:t>
            </w:r>
            <w:r w:rsidRPr="007F7BE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lastRenderedPageBreak/>
              <w:t>funzionale</w:t>
            </w:r>
            <w:r w:rsidR="008F3D6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79CE1E79" w14:textId="24ED3A52" w:rsidR="006D0A45" w:rsidRPr="007F7BEB" w:rsidRDefault="006D0A45" w:rsidP="007F7BEB">
            <w:pPr>
              <w:pStyle w:val="Paragrafoelenco"/>
              <w:numPr>
                <w:ilvl w:val="0"/>
                <w:numId w:val="2"/>
              </w:numPr>
              <w:tabs>
                <w:tab w:val="clear" w:pos="170"/>
              </w:tabs>
              <w:ind w:left="29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F7BE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Competenza multilinguistica</w:t>
            </w:r>
            <w:r w:rsidR="008F3D6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  <w:r w:rsidRPr="007F7BE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</w:p>
          <w:p w14:paraId="73741139" w14:textId="3BE317F5" w:rsidR="006D0A45" w:rsidRPr="007F7BEB" w:rsidRDefault="006D0A45" w:rsidP="007F7BEB">
            <w:pPr>
              <w:pStyle w:val="Paragrafoelenco"/>
              <w:numPr>
                <w:ilvl w:val="0"/>
                <w:numId w:val="2"/>
              </w:numPr>
              <w:tabs>
                <w:tab w:val="clear" w:pos="170"/>
              </w:tabs>
              <w:ind w:left="29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F7BE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Competenza digitale</w:t>
            </w:r>
            <w:r w:rsidR="008F3D6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46C5AEEB" w14:textId="121AE660" w:rsidR="006D0A45" w:rsidRPr="007F7BEB" w:rsidRDefault="006D0A45" w:rsidP="007F7BEB">
            <w:pPr>
              <w:pStyle w:val="Paragrafoelenco"/>
              <w:numPr>
                <w:ilvl w:val="0"/>
                <w:numId w:val="2"/>
              </w:numPr>
              <w:tabs>
                <w:tab w:val="clear" w:pos="170"/>
              </w:tabs>
              <w:ind w:left="29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F7BE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Competenza personale, sociale e capacità di imparare a imparare</w:t>
            </w:r>
            <w:r w:rsidR="008F3D6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28D446EA" w14:textId="2D04B895" w:rsidR="006D0A45" w:rsidRPr="007F7BEB" w:rsidRDefault="006D0A45" w:rsidP="007F7BEB">
            <w:pPr>
              <w:pStyle w:val="Paragrafoelenco"/>
              <w:numPr>
                <w:ilvl w:val="0"/>
                <w:numId w:val="2"/>
              </w:numPr>
              <w:tabs>
                <w:tab w:val="clear" w:pos="170"/>
              </w:tabs>
              <w:ind w:left="29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F7BE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Competenza in materia di cittadinanza</w:t>
            </w:r>
            <w:r w:rsidR="008F3D6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72B134CE" w14:textId="2929FF73" w:rsidR="006D0A45" w:rsidRPr="00416223" w:rsidRDefault="006D0A45" w:rsidP="00720856">
            <w:pPr>
              <w:pStyle w:val="Paragrafoelenco"/>
              <w:numPr>
                <w:ilvl w:val="0"/>
                <w:numId w:val="2"/>
              </w:numPr>
              <w:tabs>
                <w:tab w:val="clear" w:pos="170"/>
              </w:tabs>
              <w:ind w:left="29" w:hanging="142"/>
              <w:jc w:val="both"/>
              <w:rPr>
                <w:rFonts w:ascii="Times New Roman" w:hAnsi="Times New Roman" w:cs="Times New Roman"/>
              </w:rPr>
            </w:pPr>
            <w:r w:rsidRPr="0072085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Competenza in materia di consapevolezza ed espressione culturali</w:t>
            </w:r>
            <w:r w:rsidR="008F3D6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</w:tc>
        <w:tc>
          <w:tcPr>
            <w:tcW w:w="3260" w:type="dxa"/>
          </w:tcPr>
          <w:p w14:paraId="1343ACB6" w14:textId="62D38474" w:rsidR="00B0024F" w:rsidRPr="007F7BEB" w:rsidRDefault="00B0024F" w:rsidP="002B3AEC">
            <w:pPr>
              <w:pStyle w:val="Paragrafoelenco"/>
              <w:numPr>
                <w:ilvl w:val="0"/>
                <w:numId w:val="6"/>
              </w:numPr>
              <w:ind w:left="34" w:right="33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F7BE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lastRenderedPageBreak/>
              <w:t>Individuare il significato della collocazione delle parole in un testo poetico</w:t>
            </w:r>
            <w:r w:rsidR="008F3D6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26458EEC" w14:textId="1C8981AF" w:rsidR="007B36EE" w:rsidRPr="007F7BEB" w:rsidRDefault="00B0024F" w:rsidP="002B3AEC">
            <w:pPr>
              <w:pStyle w:val="Paragrafoelenco"/>
              <w:numPr>
                <w:ilvl w:val="0"/>
                <w:numId w:val="6"/>
              </w:numPr>
              <w:ind w:left="34" w:right="33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F7BE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Riconoscere l’importanza </w:t>
            </w:r>
            <w:r w:rsidR="008F3D6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dell'</w:t>
            </w:r>
            <w:r w:rsidR="007B36EE" w:rsidRPr="007F7BE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aspetto metrico e ritmico di un testo poetico</w:t>
            </w:r>
            <w:r w:rsidR="008F3D6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5588AE2D" w14:textId="6240E21A" w:rsidR="00B0024F" w:rsidRPr="007F7BEB" w:rsidRDefault="00B0024F" w:rsidP="002B3AEC">
            <w:pPr>
              <w:pStyle w:val="Paragrafoelenco"/>
              <w:numPr>
                <w:ilvl w:val="0"/>
                <w:numId w:val="6"/>
              </w:numPr>
              <w:ind w:left="34" w:right="33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F7BE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Analizzare i testi dei diversi poeti individuandone le caratteristiche</w:t>
            </w:r>
            <w:r w:rsidR="007B36EE" w:rsidRPr="007F7BE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metrico-ritmiche,</w:t>
            </w:r>
            <w:r w:rsidRPr="007F7BE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tematiche e stilistiche</w:t>
            </w:r>
            <w:r w:rsidR="008F3D6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778EE842" w14:textId="678D40E9" w:rsidR="00B0024F" w:rsidRPr="007F7BEB" w:rsidRDefault="00B0024F" w:rsidP="002B3AEC">
            <w:pPr>
              <w:pStyle w:val="Paragrafoelenco"/>
              <w:numPr>
                <w:ilvl w:val="0"/>
                <w:numId w:val="6"/>
              </w:numPr>
              <w:ind w:left="34" w:right="33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F7BE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Sintetizzare il contenuto dei versi</w:t>
            </w:r>
            <w:r w:rsidR="008F3D6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  <w:r w:rsidRPr="007F7BE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</w:p>
          <w:p w14:paraId="40712C1B" w14:textId="310024A1" w:rsidR="00B0024F" w:rsidRPr="007F7BEB" w:rsidRDefault="00B0024F" w:rsidP="002B3AEC">
            <w:pPr>
              <w:pStyle w:val="Paragrafoelenco"/>
              <w:numPr>
                <w:ilvl w:val="0"/>
                <w:numId w:val="6"/>
              </w:numPr>
              <w:ind w:left="34" w:right="33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F7BE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Utilizzare il lessico e la lingua in modo appropriato</w:t>
            </w:r>
            <w:r w:rsidR="008F3D6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50B5D2A9" w14:textId="6D8A033C" w:rsidR="00B0024F" w:rsidRPr="007F7BEB" w:rsidRDefault="00B0024F" w:rsidP="002B3AEC">
            <w:pPr>
              <w:pStyle w:val="Paragrafoelenco"/>
              <w:numPr>
                <w:ilvl w:val="0"/>
                <w:numId w:val="6"/>
              </w:numPr>
              <w:ind w:left="34" w:right="33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F7BE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Esporre oralmente i contenuti studiati</w:t>
            </w:r>
            <w:r w:rsidR="008F3D6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6A5F88D7" w14:textId="62AB1153" w:rsidR="00B0024F" w:rsidRPr="007F7BEB" w:rsidRDefault="00B0024F" w:rsidP="002B3AEC">
            <w:pPr>
              <w:pStyle w:val="Paragrafoelenco"/>
              <w:numPr>
                <w:ilvl w:val="0"/>
                <w:numId w:val="6"/>
              </w:numPr>
              <w:ind w:left="34" w:right="33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F7BE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Riflettere sul significato </w:t>
            </w:r>
            <w:r w:rsidR="006F129F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d</w:t>
            </w:r>
            <w:r w:rsidRPr="007F7BE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i alcune parole e sull’applicazione delle stesse in altri contesti</w:t>
            </w:r>
            <w:r w:rsidR="008F3D6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6E118C13" w14:textId="57C49928" w:rsidR="00126A5C" w:rsidRPr="007F7BEB" w:rsidRDefault="00126A5C" w:rsidP="002B3AEC">
            <w:pPr>
              <w:pStyle w:val="Paragrafoelenco"/>
              <w:numPr>
                <w:ilvl w:val="0"/>
                <w:numId w:val="6"/>
              </w:numPr>
              <w:ind w:left="34" w:right="33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F7BE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Interpretare </w:t>
            </w:r>
            <w:r w:rsidR="006F129F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c</w:t>
            </w:r>
            <w:r w:rsidRPr="007F7BE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orrettamente testi</w:t>
            </w:r>
            <w:r w:rsidR="006F129F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  <w:r w:rsidRPr="007F7BE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analizzati</w:t>
            </w:r>
            <w:r w:rsidR="0072085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,</w:t>
            </w:r>
            <w:r w:rsidRPr="007F7BE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fornendo risposte pertinenti alle domande formulate</w:t>
            </w:r>
            <w:r w:rsidR="008F3D6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3237AB4A" w14:textId="77777777" w:rsidR="00126A5C" w:rsidRPr="007F7BEB" w:rsidRDefault="00126A5C" w:rsidP="007F7BEB">
            <w:pPr>
              <w:ind w:left="175" w:hanging="175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</w:p>
          <w:p w14:paraId="1CB30F6D" w14:textId="77777777" w:rsidR="00126A5C" w:rsidRPr="007F7BEB" w:rsidRDefault="00126A5C" w:rsidP="00DE174E">
            <w:pPr>
              <w:pStyle w:val="000Testotabella"/>
              <w:spacing w:line="24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402" w:type="dxa"/>
          </w:tcPr>
          <w:p w14:paraId="1C637E66" w14:textId="77777777" w:rsidR="0026035F" w:rsidRPr="00341221" w:rsidRDefault="0026035F" w:rsidP="00174F21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ind w:left="-74" w:right="29" w:firstLine="39"/>
              <w:jc w:val="both"/>
              <w:textAlignment w:val="center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341221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La forma</w:t>
            </w:r>
          </w:p>
          <w:p w14:paraId="2FF4D291" w14:textId="77777777" w:rsidR="006D0A45" w:rsidRPr="00341221" w:rsidRDefault="00174F21" w:rsidP="00174F21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ind w:left="-74" w:right="29" w:firstLine="39"/>
              <w:jc w:val="both"/>
              <w:textAlignment w:val="center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341221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La metrica</w:t>
            </w:r>
          </w:p>
          <w:p w14:paraId="5E3ED167" w14:textId="77777777" w:rsidR="00174F21" w:rsidRPr="00341221" w:rsidRDefault="00174F21" w:rsidP="00174F21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ind w:left="-74" w:right="29" w:firstLine="39"/>
              <w:jc w:val="both"/>
              <w:textAlignment w:val="center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341221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Il verso</w:t>
            </w:r>
          </w:p>
          <w:p w14:paraId="2AF43642" w14:textId="77777777" w:rsidR="00174F21" w:rsidRPr="00341221" w:rsidRDefault="00174F21" w:rsidP="00174F21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ind w:left="-74" w:right="29" w:firstLine="39"/>
              <w:jc w:val="both"/>
              <w:textAlignment w:val="center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341221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Le figure metriche</w:t>
            </w:r>
          </w:p>
          <w:p w14:paraId="75D253A5" w14:textId="77777777" w:rsidR="00174F21" w:rsidRPr="00341221" w:rsidRDefault="00174F21" w:rsidP="00174F21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ind w:left="-74" w:right="29" w:firstLine="39"/>
              <w:jc w:val="both"/>
              <w:textAlignment w:val="center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341221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Il ritmo poetico</w:t>
            </w:r>
          </w:p>
          <w:p w14:paraId="20DFE0B2" w14:textId="77777777" w:rsidR="00174F21" w:rsidRPr="00341221" w:rsidRDefault="00174F21" w:rsidP="00174F21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ind w:left="-74" w:right="29" w:firstLine="39"/>
              <w:jc w:val="both"/>
              <w:textAlignment w:val="center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341221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La rima</w:t>
            </w:r>
          </w:p>
          <w:p w14:paraId="47BBDAF7" w14:textId="77777777" w:rsidR="00174F21" w:rsidRPr="00341221" w:rsidRDefault="00174F21" w:rsidP="00174F21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ind w:left="-74" w:right="29" w:firstLine="39"/>
              <w:jc w:val="both"/>
              <w:textAlignment w:val="center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341221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Le strofe</w:t>
            </w:r>
          </w:p>
          <w:p w14:paraId="0CCC0874" w14:textId="77777777" w:rsidR="00174F21" w:rsidRPr="00174F21" w:rsidRDefault="00174F21" w:rsidP="00174F21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ind w:left="-74" w:right="29" w:firstLine="39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341221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Le forme metriche</w:t>
            </w:r>
          </w:p>
        </w:tc>
        <w:tc>
          <w:tcPr>
            <w:tcW w:w="2523" w:type="dxa"/>
          </w:tcPr>
          <w:p w14:paraId="38584B80" w14:textId="77777777" w:rsidR="006D0A45" w:rsidRDefault="006D0A45" w:rsidP="00DE174E">
            <w:pPr>
              <w:rPr>
                <w:rFonts w:ascii="Times New Roman" w:hAnsi="Times New Roman" w:cs="Times New Roman"/>
              </w:rPr>
            </w:pPr>
          </w:p>
          <w:p w14:paraId="2E5547CA" w14:textId="77777777" w:rsidR="008F3D6B" w:rsidRDefault="008F3D6B" w:rsidP="00DE174E">
            <w:pPr>
              <w:rPr>
                <w:rFonts w:ascii="Times New Roman" w:hAnsi="Times New Roman" w:cs="Times New Roman"/>
              </w:rPr>
            </w:pPr>
          </w:p>
          <w:p w14:paraId="0A6D1200" w14:textId="6E4A6CEC" w:rsidR="008F3D6B" w:rsidRPr="008F3D6B" w:rsidRDefault="008F3D6B" w:rsidP="00DE174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8F3D6B">
              <w:rPr>
                <w:rFonts w:asciiTheme="majorHAnsi" w:hAnsiTheme="majorHAnsi" w:cstheme="majorHAnsi"/>
                <w:sz w:val="22"/>
                <w:szCs w:val="22"/>
              </w:rPr>
              <w:t>Inglese</w:t>
            </w:r>
          </w:p>
        </w:tc>
        <w:tc>
          <w:tcPr>
            <w:tcW w:w="2864" w:type="dxa"/>
          </w:tcPr>
          <w:p w14:paraId="155844E6" w14:textId="77777777" w:rsidR="00813685" w:rsidRPr="00DE42B5" w:rsidRDefault="00813685" w:rsidP="00813685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spacing w:before="15" w:line="261" w:lineRule="auto"/>
              <w:ind w:left="141" w:right="141" w:hanging="141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DE42B5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Padronanza strumenti espressivi e argomentativi indispensabili per gestire l’interazione comunicativa in vari contesti e in relazione a diversi livelli di complessità.</w:t>
            </w:r>
          </w:p>
          <w:p w14:paraId="7657D630" w14:textId="77777777" w:rsidR="00813685" w:rsidRPr="00DE42B5" w:rsidRDefault="00813685" w:rsidP="00813685">
            <w:pPr>
              <w:widowControl w:val="0"/>
              <w:autoSpaceDE w:val="0"/>
              <w:autoSpaceDN w:val="0"/>
              <w:spacing w:before="15" w:line="261" w:lineRule="auto"/>
              <w:ind w:left="103" w:right="141" w:hanging="41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DE42B5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 Fruizione consapevole del patrimonio letterario e artistico comune.</w:t>
            </w:r>
          </w:p>
          <w:p w14:paraId="22C0D6D7" w14:textId="77777777" w:rsidR="00813685" w:rsidRPr="00DE42B5" w:rsidRDefault="00813685" w:rsidP="00813685">
            <w:pPr>
              <w:ind w:left="141" w:right="141" w:hanging="141"/>
              <w:jc w:val="both"/>
              <w:rPr>
                <w:rFonts w:ascii="Times New Roman" w:hAnsi="Times New Roman" w:cs="Times New Roman"/>
              </w:rPr>
            </w:pPr>
            <w:r w:rsidRPr="00DE42B5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 Ricorso alla lettura come mezzo per accedere a più vasti campi del sapere, per soddisfare nuove personali esigenze di cultura e per la maturazione delle capacità di riflessione e di critica</w:t>
            </w:r>
          </w:p>
          <w:p w14:paraId="5AFEC30E" w14:textId="77777777" w:rsidR="00BF7C07" w:rsidRPr="00416223" w:rsidRDefault="00BF7C07" w:rsidP="00DE174E">
            <w:pPr>
              <w:rPr>
                <w:rFonts w:ascii="Times New Roman" w:hAnsi="Times New Roman" w:cs="Times New Roman"/>
              </w:rPr>
            </w:pPr>
          </w:p>
        </w:tc>
      </w:tr>
    </w:tbl>
    <w:p w14:paraId="2FAA56B0" w14:textId="77777777" w:rsidR="000C2AFC" w:rsidRDefault="000C2AFC" w:rsidP="00BB774E">
      <w:pPr>
        <w:rPr>
          <w:rFonts w:ascii="Times New Roman" w:hAnsi="Times New Roman" w:cs="Times New Roman"/>
          <w:highlight w:val="cyan"/>
        </w:rPr>
      </w:pPr>
    </w:p>
    <w:p w14:paraId="34CC7887" w14:textId="77777777" w:rsidR="00877A5D" w:rsidRDefault="00877A5D" w:rsidP="00BB774E">
      <w:pPr>
        <w:rPr>
          <w:rFonts w:ascii="Times New Roman" w:hAnsi="Times New Roman" w:cs="Times New Roman"/>
          <w:highlight w:val="cyan"/>
        </w:rPr>
      </w:pPr>
    </w:p>
    <w:p w14:paraId="23389DAC" w14:textId="77777777" w:rsidR="00720856" w:rsidRDefault="00720856" w:rsidP="00BB774E">
      <w:pPr>
        <w:rPr>
          <w:rFonts w:ascii="Times New Roman" w:hAnsi="Times New Roman" w:cs="Times New Roman"/>
          <w:highlight w:val="cyan"/>
        </w:rPr>
      </w:pPr>
    </w:p>
    <w:p w14:paraId="4E05A607" w14:textId="77777777" w:rsidR="00720856" w:rsidRDefault="00720856" w:rsidP="00BB774E">
      <w:pPr>
        <w:rPr>
          <w:rFonts w:ascii="Times New Roman" w:hAnsi="Times New Roman" w:cs="Times New Roman"/>
          <w:highlight w:val="cyan"/>
        </w:rPr>
      </w:pPr>
    </w:p>
    <w:p w14:paraId="49BF2C84" w14:textId="77777777" w:rsidR="00720856" w:rsidRDefault="00720856" w:rsidP="00BB774E">
      <w:pPr>
        <w:rPr>
          <w:rFonts w:ascii="Times New Roman" w:hAnsi="Times New Roman" w:cs="Times New Roman"/>
          <w:highlight w:val="cyan"/>
        </w:rPr>
      </w:pPr>
    </w:p>
    <w:p w14:paraId="461B92DA" w14:textId="77777777" w:rsidR="00720856" w:rsidRDefault="00720856" w:rsidP="00BB774E">
      <w:pPr>
        <w:rPr>
          <w:rFonts w:ascii="Times New Roman" w:hAnsi="Times New Roman" w:cs="Times New Roman"/>
          <w:highlight w:val="cyan"/>
        </w:rPr>
      </w:pPr>
    </w:p>
    <w:p w14:paraId="2ADD994D" w14:textId="77777777" w:rsidR="00720856" w:rsidRDefault="00720856" w:rsidP="00BB774E">
      <w:pPr>
        <w:rPr>
          <w:rFonts w:ascii="Times New Roman" w:hAnsi="Times New Roman" w:cs="Times New Roman"/>
          <w:highlight w:val="cyan"/>
        </w:rPr>
      </w:pPr>
    </w:p>
    <w:p w14:paraId="124EEC3A" w14:textId="77777777" w:rsidR="00720856" w:rsidRDefault="00720856" w:rsidP="00BB774E">
      <w:pPr>
        <w:rPr>
          <w:rFonts w:ascii="Times New Roman" w:hAnsi="Times New Roman" w:cs="Times New Roman"/>
          <w:highlight w:val="cyan"/>
        </w:rPr>
      </w:pPr>
    </w:p>
    <w:p w14:paraId="78C92AF5" w14:textId="77777777" w:rsidR="00720856" w:rsidRDefault="00720856" w:rsidP="00BB774E">
      <w:pPr>
        <w:rPr>
          <w:rFonts w:ascii="Times New Roman" w:hAnsi="Times New Roman" w:cs="Times New Roman"/>
          <w:highlight w:val="cyan"/>
        </w:rPr>
      </w:pPr>
    </w:p>
    <w:p w14:paraId="5881FA8E" w14:textId="77777777" w:rsidR="00720856" w:rsidRDefault="00720856" w:rsidP="00BB774E">
      <w:pPr>
        <w:rPr>
          <w:rFonts w:ascii="Times New Roman" w:hAnsi="Times New Roman" w:cs="Times New Roman"/>
          <w:highlight w:val="cyan"/>
        </w:rPr>
      </w:pPr>
    </w:p>
    <w:p w14:paraId="0D75F5AD" w14:textId="77777777" w:rsidR="00720856" w:rsidRDefault="00720856" w:rsidP="00BB774E">
      <w:pPr>
        <w:rPr>
          <w:rFonts w:ascii="Times New Roman" w:hAnsi="Times New Roman" w:cs="Times New Roman"/>
          <w:highlight w:val="cyan"/>
        </w:rPr>
      </w:pPr>
    </w:p>
    <w:p w14:paraId="015EAA65" w14:textId="77777777" w:rsidR="00720856" w:rsidRDefault="00720856" w:rsidP="00BB774E">
      <w:pPr>
        <w:rPr>
          <w:rFonts w:ascii="Times New Roman" w:hAnsi="Times New Roman" w:cs="Times New Roman"/>
          <w:highlight w:val="cyan"/>
        </w:rPr>
      </w:pPr>
    </w:p>
    <w:p w14:paraId="27BB8F2D" w14:textId="77777777" w:rsidR="00720856" w:rsidRDefault="00720856" w:rsidP="00BB774E">
      <w:pPr>
        <w:rPr>
          <w:rFonts w:ascii="Times New Roman" w:hAnsi="Times New Roman" w:cs="Times New Roman"/>
          <w:highlight w:val="cyan"/>
        </w:rPr>
      </w:pPr>
    </w:p>
    <w:p w14:paraId="61708AD0" w14:textId="77777777" w:rsidR="00720856" w:rsidRDefault="00720856" w:rsidP="00BB774E">
      <w:pPr>
        <w:rPr>
          <w:rFonts w:ascii="Times New Roman" w:hAnsi="Times New Roman" w:cs="Times New Roman"/>
          <w:highlight w:val="cyan"/>
        </w:rPr>
      </w:pPr>
    </w:p>
    <w:p w14:paraId="358A2E42" w14:textId="77777777" w:rsidR="00720856" w:rsidRDefault="00720856" w:rsidP="00BB774E">
      <w:pPr>
        <w:rPr>
          <w:rFonts w:ascii="Times New Roman" w:hAnsi="Times New Roman" w:cs="Times New Roman"/>
          <w:highlight w:val="cyan"/>
        </w:rPr>
      </w:pPr>
    </w:p>
    <w:p w14:paraId="111D704C" w14:textId="77777777" w:rsidR="00720856" w:rsidRDefault="00720856" w:rsidP="00BB774E">
      <w:pPr>
        <w:rPr>
          <w:rFonts w:ascii="Times New Roman" w:hAnsi="Times New Roman" w:cs="Times New Roman"/>
          <w:highlight w:val="cyan"/>
        </w:rPr>
      </w:pPr>
    </w:p>
    <w:p w14:paraId="3169D0AD" w14:textId="77777777" w:rsidR="00720856" w:rsidRDefault="00720856" w:rsidP="00BB774E">
      <w:pPr>
        <w:rPr>
          <w:rFonts w:ascii="Times New Roman" w:hAnsi="Times New Roman" w:cs="Times New Roman"/>
          <w:highlight w:val="cyan"/>
        </w:rPr>
      </w:pPr>
    </w:p>
    <w:p w14:paraId="4377581C" w14:textId="77777777" w:rsidR="00720856" w:rsidRDefault="00720856" w:rsidP="00BB774E">
      <w:pPr>
        <w:rPr>
          <w:rFonts w:ascii="Times New Roman" w:hAnsi="Times New Roman" w:cs="Times New Roman"/>
          <w:highlight w:val="cyan"/>
        </w:rPr>
      </w:pPr>
    </w:p>
    <w:p w14:paraId="547C0D27" w14:textId="77777777" w:rsidR="00720856" w:rsidRDefault="00720856" w:rsidP="00BB774E">
      <w:pPr>
        <w:rPr>
          <w:rFonts w:ascii="Times New Roman" w:hAnsi="Times New Roman" w:cs="Times New Roman"/>
          <w:highlight w:val="cyan"/>
        </w:rPr>
      </w:pPr>
    </w:p>
    <w:p w14:paraId="361168FC" w14:textId="77777777" w:rsidR="00720856" w:rsidRDefault="00720856" w:rsidP="00BB774E">
      <w:pPr>
        <w:rPr>
          <w:rFonts w:ascii="Times New Roman" w:hAnsi="Times New Roman" w:cs="Times New Roman"/>
          <w:highlight w:val="cyan"/>
        </w:rPr>
      </w:pPr>
    </w:p>
    <w:p w14:paraId="54F560E4" w14:textId="77777777" w:rsidR="006D0D34" w:rsidRDefault="006D0D34" w:rsidP="00BB774E">
      <w:pPr>
        <w:rPr>
          <w:rFonts w:ascii="Times New Roman" w:hAnsi="Times New Roman" w:cs="Times New Roman"/>
          <w:highlight w:val="cyan"/>
        </w:rPr>
      </w:pPr>
    </w:p>
    <w:p w14:paraId="5A6AD054" w14:textId="4EC71C9A" w:rsidR="00EB1CBA" w:rsidRDefault="00EB1CBA" w:rsidP="00BB774E">
      <w:pPr>
        <w:rPr>
          <w:rFonts w:ascii="Times New Roman" w:hAnsi="Times New Roman" w:cs="Times New Roman"/>
        </w:rPr>
      </w:pPr>
    </w:p>
    <w:p w14:paraId="47A123F9" w14:textId="77777777" w:rsidR="00EB1CBA" w:rsidRPr="00416223" w:rsidRDefault="00EB1CBA" w:rsidP="00BB774E">
      <w:pPr>
        <w:rPr>
          <w:rFonts w:ascii="Times New Roman" w:hAnsi="Times New Roman" w:cs="Times New Roman"/>
        </w:rPr>
      </w:pPr>
    </w:p>
    <w:p w14:paraId="20204E7C" w14:textId="563476A4" w:rsidR="00BB774E" w:rsidRPr="00543363" w:rsidRDefault="00B26477" w:rsidP="00BB774E">
      <w:pPr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b/>
          <w:color w:val="000000"/>
          <w:sz w:val="28"/>
          <w:szCs w:val="28"/>
        </w:rPr>
        <w:lastRenderedPageBreak/>
        <w:t xml:space="preserve">IL TESTO POETICO: </w:t>
      </w:r>
      <w:r w:rsidRPr="00543363">
        <w:rPr>
          <w:rFonts w:ascii="Calibri" w:hAnsi="Calibri" w:cs="Calibri"/>
          <w:b/>
          <w:color w:val="000000"/>
          <w:sz w:val="28"/>
          <w:szCs w:val="28"/>
        </w:rPr>
        <w:t>L'ASPETTO LESSICALE E SINTATTICO</w:t>
      </w:r>
      <w:r w:rsidRPr="00543363">
        <w:rPr>
          <w:rFonts w:ascii="Calibri" w:hAnsi="Calibri" w:cs="Calibri"/>
          <w:color w:val="000000"/>
          <w:sz w:val="28"/>
          <w:szCs w:val="28"/>
        </w:rPr>
        <w:tab/>
      </w:r>
      <w:r w:rsidRPr="00543363">
        <w:rPr>
          <w:rFonts w:ascii="Calibri" w:hAnsi="Calibri" w:cs="Calibri"/>
          <w:color w:val="000000"/>
          <w:sz w:val="28"/>
          <w:szCs w:val="28"/>
        </w:rPr>
        <w:tab/>
      </w:r>
      <w:r w:rsidRPr="00543363">
        <w:rPr>
          <w:rFonts w:ascii="Calibri" w:hAnsi="Calibri" w:cs="Calibri"/>
          <w:color w:val="000000"/>
          <w:sz w:val="28"/>
          <w:szCs w:val="28"/>
        </w:rPr>
        <w:tab/>
      </w:r>
      <w:r w:rsidRPr="00543363">
        <w:rPr>
          <w:rFonts w:ascii="Calibri" w:hAnsi="Calibri" w:cs="Calibri"/>
          <w:color w:val="000000"/>
          <w:sz w:val="28"/>
          <w:szCs w:val="28"/>
        </w:rPr>
        <w:tab/>
      </w:r>
    </w:p>
    <w:p w14:paraId="126FAFAF" w14:textId="77777777" w:rsidR="00BB774E" w:rsidRPr="00416223" w:rsidRDefault="00BB774E" w:rsidP="00BB774E">
      <w:pPr>
        <w:rPr>
          <w:rFonts w:ascii="Times New Roman" w:hAnsi="Times New Roman" w:cs="Times New Roman"/>
        </w:rPr>
      </w:pPr>
    </w:p>
    <w:tbl>
      <w:tblPr>
        <w:tblStyle w:val="Grigliatabella"/>
        <w:tblW w:w="14737" w:type="dxa"/>
        <w:tblLayout w:type="fixed"/>
        <w:tblLook w:val="04A0" w:firstRow="1" w:lastRow="0" w:firstColumn="1" w:lastColumn="0" w:noHBand="0" w:noVBand="1"/>
      </w:tblPr>
      <w:tblGrid>
        <w:gridCol w:w="2972"/>
        <w:gridCol w:w="3260"/>
        <w:gridCol w:w="2807"/>
        <w:gridCol w:w="2693"/>
        <w:gridCol w:w="3005"/>
      </w:tblGrid>
      <w:tr w:rsidR="00C26118" w:rsidRPr="00416223" w14:paraId="1BBBF9C9" w14:textId="77777777" w:rsidTr="008F3D6B">
        <w:tc>
          <w:tcPr>
            <w:tcW w:w="2972" w:type="dxa"/>
            <w:vAlign w:val="center"/>
          </w:tcPr>
          <w:p w14:paraId="61B38EBC" w14:textId="77777777" w:rsidR="00C26118" w:rsidRPr="006F129F" w:rsidRDefault="00C26118" w:rsidP="00C26118">
            <w:pPr>
              <w:pStyle w:val="000Testatinatabella"/>
              <w:spacing w:line="240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6F129F">
              <w:rPr>
                <w:rFonts w:ascii="Calibri" w:hAnsi="Calibri" w:cs="Calibri"/>
                <w:b/>
                <w:sz w:val="22"/>
                <w:szCs w:val="22"/>
              </w:rPr>
              <w:t>Competenze</w:t>
            </w:r>
          </w:p>
        </w:tc>
        <w:tc>
          <w:tcPr>
            <w:tcW w:w="3260" w:type="dxa"/>
            <w:vAlign w:val="center"/>
          </w:tcPr>
          <w:p w14:paraId="4077AB0C" w14:textId="77777777" w:rsidR="00C26118" w:rsidRPr="006F129F" w:rsidRDefault="00C26118" w:rsidP="00C26118">
            <w:pPr>
              <w:pStyle w:val="000Testatinatabella"/>
              <w:spacing w:line="240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6F129F">
              <w:rPr>
                <w:rFonts w:ascii="Calibri" w:hAnsi="Calibri" w:cs="Calibri"/>
                <w:b/>
                <w:sz w:val="22"/>
                <w:szCs w:val="22"/>
              </w:rPr>
              <w:t>Abilità</w:t>
            </w:r>
          </w:p>
        </w:tc>
        <w:tc>
          <w:tcPr>
            <w:tcW w:w="2807" w:type="dxa"/>
            <w:tcBorders>
              <w:top w:val="single" w:sz="2" w:space="0" w:color="auto"/>
            </w:tcBorders>
            <w:shd w:val="solid" w:color="FFFFFF" w:fill="auto"/>
            <w:vAlign w:val="center"/>
          </w:tcPr>
          <w:p w14:paraId="49E9C2A7" w14:textId="77777777" w:rsidR="006F129F" w:rsidRDefault="006F129F" w:rsidP="00C26118">
            <w:pPr>
              <w:ind w:left="141" w:right="142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27DD4B99" w14:textId="77777777" w:rsidR="00C26118" w:rsidRPr="00344611" w:rsidRDefault="00C26118" w:rsidP="00C26118">
            <w:pPr>
              <w:ind w:left="141" w:right="142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344611">
              <w:rPr>
                <w:rFonts w:ascii="Calibri" w:hAnsi="Calibri" w:cs="Calibri"/>
                <w:b/>
                <w:sz w:val="22"/>
                <w:szCs w:val="22"/>
              </w:rPr>
              <w:t>CONTENUTI ESSENZIALI</w:t>
            </w:r>
          </w:p>
          <w:p w14:paraId="6FA9F8A2" w14:textId="77777777" w:rsidR="00C26118" w:rsidRPr="00C50ACD" w:rsidRDefault="00C26118" w:rsidP="00C26118">
            <w:pPr>
              <w:ind w:left="141" w:right="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C50ACD">
              <w:rPr>
                <w:rFonts w:ascii="Calibri" w:hAnsi="Calibri" w:cs="Calibri"/>
                <w:bCs/>
                <w:sz w:val="18"/>
                <w:szCs w:val="18"/>
              </w:rPr>
              <w:t>Il docente sceglierà autonomamente i testi da leggere ed analizzare</w:t>
            </w:r>
          </w:p>
          <w:p w14:paraId="66B446B3" w14:textId="77777777" w:rsidR="00C26118" w:rsidRPr="00416223" w:rsidRDefault="00C26118" w:rsidP="00C26118">
            <w:pPr>
              <w:pStyle w:val="000Testatinatabella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2" w:space="0" w:color="auto"/>
            </w:tcBorders>
            <w:shd w:val="solid" w:color="FFFFFF" w:fill="auto"/>
            <w:vAlign w:val="center"/>
          </w:tcPr>
          <w:p w14:paraId="2D0937F1" w14:textId="77777777" w:rsidR="00C26118" w:rsidRDefault="00C26118" w:rsidP="00C26118">
            <w:pPr>
              <w:autoSpaceDE w:val="0"/>
              <w:spacing w:line="270" w:lineRule="atLeast"/>
              <w:jc w:val="center"/>
              <w:textAlignment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55B3D624" w14:textId="77777777" w:rsidR="00C26118" w:rsidRDefault="00C26118" w:rsidP="00C26118">
            <w:pPr>
              <w:autoSpaceDE w:val="0"/>
              <w:spacing w:line="270" w:lineRule="atLeast"/>
              <w:jc w:val="center"/>
              <w:textAlignment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D0D34">
              <w:rPr>
                <w:rFonts w:ascii="Calibri" w:hAnsi="Calibri" w:cs="Calibri"/>
                <w:b/>
                <w:bCs/>
                <w:sz w:val="22"/>
                <w:szCs w:val="22"/>
              </w:rPr>
              <w:t>POSSIBILI CONNESSIONI PLURIDISCIPLINARI</w:t>
            </w:r>
          </w:p>
          <w:p w14:paraId="6F2B08C1" w14:textId="77777777" w:rsidR="00C26118" w:rsidRPr="006D0D34" w:rsidRDefault="00C26118" w:rsidP="00C26118">
            <w:pPr>
              <w:autoSpaceDE w:val="0"/>
              <w:spacing w:line="270" w:lineRule="atLeast"/>
              <w:jc w:val="center"/>
              <w:textAlignment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6D0D34">
              <w:rPr>
                <w:rFonts w:ascii="Calibri" w:hAnsi="Calibri" w:cs="Calibri"/>
                <w:bCs/>
                <w:sz w:val="18"/>
                <w:szCs w:val="18"/>
              </w:rPr>
              <w:t>(in riferimento ai testi proposti)</w:t>
            </w:r>
          </w:p>
          <w:p w14:paraId="60FBC09C" w14:textId="77777777" w:rsidR="00C26118" w:rsidRPr="00416223" w:rsidRDefault="00C26118" w:rsidP="00C26118">
            <w:pPr>
              <w:pStyle w:val="000Testatinatabella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2" w:space="0" w:color="auto"/>
            </w:tcBorders>
            <w:shd w:val="solid" w:color="FFFFFF" w:fill="auto"/>
          </w:tcPr>
          <w:p w14:paraId="3518FB1C" w14:textId="77777777" w:rsidR="00C26118" w:rsidRDefault="00C26118" w:rsidP="00C26118">
            <w:pPr>
              <w:autoSpaceDE w:val="0"/>
              <w:spacing w:line="270" w:lineRule="atLeast"/>
              <w:jc w:val="both"/>
              <w:textAlignment w:val="center"/>
              <w:rPr>
                <w:rFonts w:ascii="Times New Roman" w:hAnsi="Times New Roman" w:cs="Times New Roman"/>
                <w:b/>
                <w:bCs/>
              </w:rPr>
            </w:pPr>
          </w:p>
          <w:p w14:paraId="1A66443B" w14:textId="77777777" w:rsidR="006F129F" w:rsidRDefault="006F129F" w:rsidP="00C26118">
            <w:pPr>
              <w:pStyle w:val="000Testatinatabella"/>
              <w:spacing w:line="240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605443DA" w14:textId="77777777" w:rsidR="00C26118" w:rsidRPr="00416223" w:rsidRDefault="00C26118" w:rsidP="00C26118">
            <w:pPr>
              <w:pStyle w:val="000Testatinatabella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D34">
              <w:rPr>
                <w:rFonts w:ascii="Calibri" w:hAnsi="Calibri" w:cs="Calibri"/>
                <w:b/>
                <w:bCs/>
                <w:sz w:val="22"/>
                <w:szCs w:val="22"/>
              </w:rPr>
              <w:t>NUCLEI FONDANTI</w:t>
            </w:r>
          </w:p>
        </w:tc>
      </w:tr>
      <w:tr w:rsidR="00E85EA4" w:rsidRPr="00416223" w14:paraId="736DBCA6" w14:textId="77777777" w:rsidTr="008F3D6B">
        <w:tc>
          <w:tcPr>
            <w:tcW w:w="2972" w:type="dxa"/>
          </w:tcPr>
          <w:p w14:paraId="156A439A" w14:textId="2A4D60D3" w:rsidR="00E85EA4" w:rsidRPr="00720856" w:rsidRDefault="00E85EA4" w:rsidP="00720856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Calibri" w:hAnsi="Calibri" w:cs="Calibri"/>
                <w:color w:val="000000"/>
                <w:w w:val="90"/>
                <w:sz w:val="22"/>
                <w:szCs w:val="22"/>
              </w:rPr>
            </w:pPr>
            <w:r w:rsidRPr="00720856">
              <w:rPr>
                <w:rFonts w:ascii="Calibri" w:hAnsi="Calibri" w:cs="Calibri"/>
                <w:b/>
                <w:bCs/>
                <w:color w:val="000000"/>
                <w:w w:val="90"/>
                <w:sz w:val="22"/>
                <w:szCs w:val="22"/>
              </w:rPr>
              <w:t>Competenze dell’asse dei linguaggi</w:t>
            </w:r>
            <w:r w:rsidR="008F3D6B">
              <w:rPr>
                <w:rFonts w:ascii="Calibri" w:hAnsi="Calibri" w:cs="Calibri"/>
                <w:b/>
                <w:bCs/>
                <w:color w:val="000000"/>
                <w:w w:val="90"/>
                <w:sz w:val="22"/>
                <w:szCs w:val="22"/>
              </w:rPr>
              <w:t>.</w:t>
            </w:r>
          </w:p>
          <w:p w14:paraId="28B02B89" w14:textId="59799C8C" w:rsidR="00E85EA4" w:rsidRPr="00720856" w:rsidRDefault="00720856" w:rsidP="00720856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ind w:left="29" w:hanging="142"/>
              <w:jc w:val="both"/>
              <w:textAlignment w:val="center"/>
              <w:rPr>
                <w:rFonts w:ascii="Calibri" w:hAnsi="Calibri" w:cs="Calibri"/>
                <w:color w:val="000000"/>
                <w:w w:val="9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w w:val="90"/>
                <w:sz w:val="22"/>
                <w:szCs w:val="22"/>
              </w:rPr>
              <w:t>•</w:t>
            </w:r>
            <w:r w:rsidR="00E85EA4" w:rsidRPr="00720856">
              <w:rPr>
                <w:rFonts w:ascii="Calibri" w:hAnsi="Calibri" w:cs="Calibri"/>
                <w:color w:val="000000"/>
                <w:w w:val="90"/>
                <w:sz w:val="22"/>
                <w:szCs w:val="22"/>
              </w:rPr>
              <w:t>Padroneggiare gli strumenti espressivi</w:t>
            </w:r>
            <w:r w:rsidR="008F3D6B">
              <w:rPr>
                <w:rFonts w:ascii="Calibri" w:hAnsi="Calibri" w:cs="Calibri"/>
                <w:color w:val="000000"/>
                <w:w w:val="90"/>
                <w:sz w:val="22"/>
                <w:szCs w:val="22"/>
              </w:rPr>
              <w:t xml:space="preserve"> </w:t>
            </w:r>
            <w:r w:rsidR="00E85EA4" w:rsidRPr="00720856">
              <w:rPr>
                <w:rFonts w:ascii="Calibri" w:hAnsi="Calibri" w:cs="Calibri"/>
                <w:color w:val="000000"/>
                <w:w w:val="90"/>
                <w:sz w:val="22"/>
                <w:szCs w:val="22"/>
              </w:rPr>
              <w:t>e argomentativi indispensabili per gestire l’interazione comunicativa verbale in vari contesti</w:t>
            </w:r>
            <w:r w:rsidR="008F3D6B">
              <w:rPr>
                <w:rFonts w:ascii="Calibri" w:hAnsi="Calibri" w:cs="Calibri"/>
                <w:color w:val="000000"/>
                <w:w w:val="90"/>
                <w:sz w:val="22"/>
                <w:szCs w:val="22"/>
              </w:rPr>
              <w:t>.</w:t>
            </w:r>
          </w:p>
          <w:p w14:paraId="0982F047" w14:textId="77777777" w:rsidR="00E85EA4" w:rsidRPr="00720856" w:rsidRDefault="00720856" w:rsidP="00720856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ind w:left="29" w:hanging="142"/>
              <w:jc w:val="both"/>
              <w:textAlignment w:val="center"/>
              <w:rPr>
                <w:rFonts w:ascii="Calibri" w:hAnsi="Calibri" w:cs="Calibri"/>
                <w:color w:val="000000"/>
                <w:w w:val="9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w w:val="90"/>
                <w:sz w:val="22"/>
                <w:szCs w:val="22"/>
              </w:rPr>
              <w:t>•</w:t>
            </w:r>
            <w:r w:rsidR="00E85EA4" w:rsidRPr="00720856">
              <w:rPr>
                <w:rFonts w:ascii="Calibri" w:hAnsi="Calibri" w:cs="Calibri"/>
                <w:color w:val="000000"/>
                <w:w w:val="90"/>
                <w:sz w:val="22"/>
                <w:szCs w:val="22"/>
              </w:rPr>
              <w:t>Leggere, comprendere e interpretare testi scritti di vario tipo</w:t>
            </w:r>
          </w:p>
          <w:p w14:paraId="7F488E89" w14:textId="77777777" w:rsidR="00E85EA4" w:rsidRPr="00720856" w:rsidRDefault="00720856" w:rsidP="00720856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ind w:left="29" w:hanging="142"/>
              <w:jc w:val="both"/>
              <w:textAlignment w:val="center"/>
              <w:rPr>
                <w:rFonts w:ascii="Calibri" w:hAnsi="Calibri" w:cs="Calibri"/>
                <w:color w:val="000000"/>
                <w:w w:val="9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w w:val="90"/>
                <w:sz w:val="22"/>
                <w:szCs w:val="22"/>
              </w:rPr>
              <w:t>•</w:t>
            </w:r>
            <w:r w:rsidR="00E85EA4" w:rsidRPr="00720856">
              <w:rPr>
                <w:rFonts w:ascii="Calibri" w:hAnsi="Calibri" w:cs="Calibri"/>
                <w:color w:val="000000"/>
                <w:w w:val="90"/>
                <w:sz w:val="22"/>
                <w:szCs w:val="22"/>
              </w:rPr>
              <w:t xml:space="preserve">Produrre testi di vario tipo in relazione </w:t>
            </w:r>
            <w:r w:rsidR="00E85EA4" w:rsidRPr="00720856">
              <w:rPr>
                <w:rFonts w:ascii="Calibri" w:hAnsi="Calibri" w:cs="Calibri"/>
                <w:color w:val="000000"/>
                <w:w w:val="90"/>
                <w:sz w:val="22"/>
                <w:szCs w:val="22"/>
              </w:rPr>
              <w:br/>
              <w:t>ai differenti scopi comunicativi</w:t>
            </w:r>
          </w:p>
          <w:p w14:paraId="1D910732" w14:textId="77777777" w:rsidR="00E85EA4" w:rsidRPr="00720856" w:rsidRDefault="00720856" w:rsidP="00720856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ind w:left="29" w:hanging="142"/>
              <w:jc w:val="both"/>
              <w:textAlignment w:val="center"/>
              <w:rPr>
                <w:rFonts w:ascii="Calibri" w:hAnsi="Calibri" w:cs="Calibri"/>
                <w:color w:val="000000"/>
                <w:w w:val="9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w w:val="90"/>
                <w:sz w:val="22"/>
                <w:szCs w:val="22"/>
              </w:rPr>
              <w:t>•</w:t>
            </w:r>
            <w:r w:rsidR="00E85EA4" w:rsidRPr="00720856">
              <w:rPr>
                <w:rFonts w:ascii="Calibri" w:hAnsi="Calibri" w:cs="Calibri"/>
                <w:color w:val="000000"/>
                <w:w w:val="90"/>
                <w:sz w:val="22"/>
                <w:szCs w:val="22"/>
              </w:rPr>
              <w:t>Utilizzare gli strumenti fondamentali per una fruizione consapevole</w:t>
            </w:r>
            <w:r>
              <w:rPr>
                <w:rFonts w:ascii="Calibri" w:hAnsi="Calibri" w:cs="Calibri"/>
                <w:color w:val="000000"/>
                <w:w w:val="90"/>
                <w:sz w:val="22"/>
                <w:szCs w:val="22"/>
              </w:rPr>
              <w:t xml:space="preserve"> </w:t>
            </w:r>
            <w:r w:rsidR="00E85EA4" w:rsidRPr="00720856">
              <w:rPr>
                <w:rFonts w:ascii="Calibri" w:hAnsi="Calibri" w:cs="Calibri"/>
                <w:color w:val="000000"/>
                <w:w w:val="90"/>
                <w:sz w:val="22"/>
                <w:szCs w:val="22"/>
              </w:rPr>
              <w:t>del patrimonio artistico e letterario</w:t>
            </w:r>
          </w:p>
          <w:p w14:paraId="5FCDD284" w14:textId="77777777" w:rsidR="00E85EA4" w:rsidRPr="00720856" w:rsidRDefault="00720856" w:rsidP="00720856">
            <w:pPr>
              <w:pStyle w:val="04TabTestochiaro"/>
              <w:spacing w:before="0" w:line="240" w:lineRule="auto"/>
              <w:ind w:left="29" w:hanging="142"/>
              <w:jc w:val="both"/>
              <w:rPr>
                <w:rFonts w:ascii="Calibri" w:hAnsi="Calibri" w:cs="Calibri"/>
                <w:bCs/>
                <w:spacing w:val="0"/>
                <w:w w:val="90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pacing w:val="0"/>
                <w:w w:val="90"/>
                <w:sz w:val="22"/>
                <w:szCs w:val="22"/>
              </w:rPr>
              <w:t>•</w:t>
            </w:r>
            <w:r w:rsidR="00E85EA4" w:rsidRPr="00720856">
              <w:rPr>
                <w:rFonts w:ascii="Calibri" w:hAnsi="Calibri" w:cs="Calibri"/>
                <w:bCs/>
                <w:spacing w:val="0"/>
                <w:w w:val="90"/>
                <w:sz w:val="22"/>
                <w:szCs w:val="22"/>
              </w:rPr>
              <w:t>Utilizzare e produrre testi multimediali</w:t>
            </w:r>
          </w:p>
          <w:p w14:paraId="76120B7C" w14:textId="77777777" w:rsidR="00E85EA4" w:rsidRPr="00720856" w:rsidRDefault="00E85EA4" w:rsidP="00720856">
            <w:pPr>
              <w:tabs>
                <w:tab w:val="left" w:pos="227"/>
              </w:tabs>
              <w:autoSpaceDE w:val="0"/>
              <w:jc w:val="both"/>
              <w:textAlignment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2D4F85B7" w14:textId="77777777" w:rsidR="00E85EA4" w:rsidRPr="00720856" w:rsidRDefault="00E85EA4" w:rsidP="00720856">
            <w:pPr>
              <w:pStyle w:val="04TabTestochiaro"/>
              <w:spacing w:before="0" w:line="240" w:lineRule="auto"/>
              <w:jc w:val="both"/>
              <w:rPr>
                <w:rFonts w:ascii="Calibri" w:hAnsi="Calibri" w:cs="Calibri"/>
                <w:spacing w:val="0"/>
                <w:w w:val="90"/>
                <w:sz w:val="22"/>
                <w:szCs w:val="22"/>
              </w:rPr>
            </w:pPr>
            <w:r w:rsidRPr="00720856">
              <w:rPr>
                <w:rFonts w:ascii="Calibri" w:hAnsi="Calibri" w:cs="Calibri"/>
                <w:b/>
                <w:bCs/>
                <w:spacing w:val="0"/>
                <w:w w:val="90"/>
                <w:sz w:val="22"/>
                <w:szCs w:val="22"/>
              </w:rPr>
              <w:t>Competenze chiave di cittadinanza</w:t>
            </w:r>
          </w:p>
          <w:p w14:paraId="5EC98616" w14:textId="77777777" w:rsidR="00E85EA4" w:rsidRPr="00720856" w:rsidRDefault="00E85EA4" w:rsidP="00720856">
            <w:pPr>
              <w:pStyle w:val="04TabTestochiaro"/>
              <w:spacing w:before="0" w:line="240" w:lineRule="auto"/>
              <w:jc w:val="both"/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</w:pPr>
            <w:r w:rsidRPr="00720856">
              <w:rPr>
                <w:rFonts w:ascii="Calibri" w:hAnsi="Calibri" w:cs="Calibri"/>
                <w:color w:val="auto"/>
                <w:spacing w:val="0"/>
                <w:sz w:val="22"/>
                <w:szCs w:val="22"/>
              </w:rPr>
              <w:t>•</w:t>
            </w:r>
            <w:r w:rsidRPr="00720856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720856"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  <w:t>Imparare a imparare</w:t>
            </w:r>
          </w:p>
          <w:p w14:paraId="7429D434" w14:textId="77777777" w:rsidR="00E85EA4" w:rsidRPr="00720856" w:rsidRDefault="00E85EA4" w:rsidP="00720856">
            <w:pPr>
              <w:pStyle w:val="04TabTestochiaro"/>
              <w:spacing w:before="0" w:line="240" w:lineRule="auto"/>
              <w:jc w:val="both"/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</w:pPr>
            <w:r w:rsidRPr="00720856"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  <w:t xml:space="preserve">• Progettare </w:t>
            </w:r>
          </w:p>
          <w:p w14:paraId="03BEC368" w14:textId="77777777" w:rsidR="00E85EA4" w:rsidRPr="00720856" w:rsidRDefault="00E85EA4" w:rsidP="00720856">
            <w:pPr>
              <w:pStyle w:val="04TabTestochiaro"/>
              <w:spacing w:before="0" w:line="240" w:lineRule="auto"/>
              <w:jc w:val="both"/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</w:pPr>
            <w:r w:rsidRPr="00720856"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  <w:t xml:space="preserve">• Comunicare </w:t>
            </w:r>
          </w:p>
          <w:p w14:paraId="485B31A4" w14:textId="77777777" w:rsidR="00E85EA4" w:rsidRPr="00720856" w:rsidRDefault="00E85EA4" w:rsidP="00720856">
            <w:pPr>
              <w:pStyle w:val="04TabTestochiaro"/>
              <w:spacing w:before="0" w:line="240" w:lineRule="auto"/>
              <w:jc w:val="both"/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</w:pPr>
            <w:r w:rsidRPr="00720856"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  <w:t xml:space="preserve">• Collaborare e partecipare </w:t>
            </w:r>
          </w:p>
          <w:p w14:paraId="6D8C37A4" w14:textId="28CDC494" w:rsidR="00E85EA4" w:rsidRPr="00720856" w:rsidRDefault="00813685" w:rsidP="00720856">
            <w:pPr>
              <w:pStyle w:val="04TabTestochiaro"/>
              <w:spacing w:before="0" w:line="240" w:lineRule="auto"/>
              <w:jc w:val="both"/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</w:pPr>
            <w:r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  <w:lastRenderedPageBreak/>
              <w:t xml:space="preserve">•Agire in modo autonomo </w:t>
            </w:r>
            <w:r w:rsidR="00E85EA4" w:rsidRPr="00720856"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  <w:t>e</w:t>
            </w:r>
            <w:r w:rsidR="00720856"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  <w:t xml:space="preserve"> </w:t>
            </w:r>
            <w:r w:rsidR="00E85EA4" w:rsidRPr="00720856"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  <w:t>responsabile</w:t>
            </w:r>
            <w:r w:rsidR="008F3D6B"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  <w:t>.</w:t>
            </w:r>
            <w:r w:rsidR="00E85EA4" w:rsidRPr="00720856"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  <w:t xml:space="preserve"> </w:t>
            </w:r>
          </w:p>
          <w:p w14:paraId="373F9154" w14:textId="78FB293E" w:rsidR="00E85EA4" w:rsidRPr="00720856" w:rsidRDefault="00E85EA4" w:rsidP="00720856">
            <w:pPr>
              <w:pStyle w:val="04TabTestochiaro"/>
              <w:spacing w:before="0" w:line="240" w:lineRule="auto"/>
              <w:jc w:val="both"/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</w:pPr>
            <w:r w:rsidRPr="00720856"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  <w:t>• Risolvere problemi</w:t>
            </w:r>
            <w:r w:rsidR="008F3D6B"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  <w:t>.</w:t>
            </w:r>
            <w:r w:rsidRPr="00720856"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  <w:t xml:space="preserve"> </w:t>
            </w:r>
          </w:p>
          <w:p w14:paraId="1CB71C02" w14:textId="566A3AAA" w:rsidR="00E85EA4" w:rsidRPr="00720856" w:rsidRDefault="00813685" w:rsidP="00720856">
            <w:pPr>
              <w:pStyle w:val="04TabTestochiaro"/>
              <w:spacing w:before="0" w:line="240" w:lineRule="auto"/>
              <w:jc w:val="both"/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</w:pPr>
            <w:r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  <w:t>•</w:t>
            </w:r>
            <w:r w:rsidR="00E85EA4" w:rsidRPr="00720856"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  <w:t>Individuare collegamenti e relazioni</w:t>
            </w:r>
            <w:r w:rsidR="008F3D6B"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  <w:t>.</w:t>
            </w:r>
            <w:r w:rsidR="00E85EA4" w:rsidRPr="00720856"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  <w:t xml:space="preserve"> </w:t>
            </w:r>
          </w:p>
          <w:p w14:paraId="37BA400F" w14:textId="44597170" w:rsidR="00E85EA4" w:rsidRPr="00720856" w:rsidRDefault="00813685" w:rsidP="00720856">
            <w:pPr>
              <w:pStyle w:val="04TabTestochiaro"/>
              <w:spacing w:before="0" w:line="240" w:lineRule="auto"/>
              <w:jc w:val="both"/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</w:pPr>
            <w:r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  <w:t>•</w:t>
            </w:r>
            <w:r w:rsidR="00E85EA4" w:rsidRPr="00720856"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  <w:t>Acquisire e interpretare l’informazione</w:t>
            </w:r>
            <w:r w:rsidR="008F3D6B"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  <w:t>.</w:t>
            </w:r>
          </w:p>
          <w:p w14:paraId="7F38564A" w14:textId="77777777" w:rsidR="00E85EA4" w:rsidRPr="00720856" w:rsidRDefault="00E85EA4" w:rsidP="00720856">
            <w:pPr>
              <w:pStyle w:val="04TabTestochiaro"/>
              <w:spacing w:before="0" w:line="240" w:lineRule="auto"/>
              <w:jc w:val="both"/>
              <w:rPr>
                <w:rFonts w:ascii="Calibri" w:hAnsi="Calibri" w:cs="Calibri"/>
                <w:b/>
                <w:bCs/>
                <w:spacing w:val="0"/>
                <w:w w:val="90"/>
                <w:sz w:val="22"/>
                <w:szCs w:val="22"/>
              </w:rPr>
            </w:pPr>
          </w:p>
          <w:p w14:paraId="2F5342BB" w14:textId="36619BD2" w:rsidR="00E85EA4" w:rsidRPr="00720856" w:rsidRDefault="00E85EA4" w:rsidP="00720856">
            <w:pPr>
              <w:pStyle w:val="04TabTestochiaro"/>
              <w:spacing w:before="0" w:line="240" w:lineRule="auto"/>
              <w:jc w:val="both"/>
              <w:rPr>
                <w:rFonts w:ascii="Calibri" w:hAnsi="Calibri" w:cs="Calibri"/>
                <w:spacing w:val="0"/>
                <w:w w:val="90"/>
                <w:sz w:val="22"/>
                <w:szCs w:val="22"/>
              </w:rPr>
            </w:pPr>
            <w:r w:rsidRPr="00720856">
              <w:rPr>
                <w:rFonts w:ascii="Calibri" w:hAnsi="Calibri" w:cs="Calibri"/>
                <w:b/>
                <w:bCs/>
                <w:spacing w:val="0"/>
                <w:w w:val="90"/>
                <w:sz w:val="22"/>
                <w:szCs w:val="22"/>
              </w:rPr>
              <w:t>Competenze chiave europee</w:t>
            </w:r>
            <w:r w:rsidR="008F3D6B">
              <w:rPr>
                <w:rFonts w:ascii="Calibri" w:hAnsi="Calibri" w:cs="Calibri"/>
                <w:b/>
                <w:bCs/>
                <w:spacing w:val="0"/>
                <w:w w:val="90"/>
                <w:sz w:val="22"/>
                <w:szCs w:val="22"/>
              </w:rPr>
              <w:t>.</w:t>
            </w:r>
          </w:p>
          <w:p w14:paraId="2833BE80" w14:textId="59A3A1BA" w:rsidR="00E85EA4" w:rsidRPr="00720856" w:rsidRDefault="00E85EA4" w:rsidP="00720856">
            <w:pPr>
              <w:pStyle w:val="04TabTestochiaro"/>
              <w:numPr>
                <w:ilvl w:val="0"/>
                <w:numId w:val="10"/>
              </w:numPr>
              <w:spacing w:before="0" w:line="240" w:lineRule="auto"/>
              <w:ind w:left="171" w:hanging="171"/>
              <w:jc w:val="both"/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</w:pPr>
            <w:r w:rsidRPr="00720856"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  <w:t>Competenza alfabetica funzionale</w:t>
            </w:r>
            <w:r w:rsidR="008F3D6B"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  <w:t>.</w:t>
            </w:r>
          </w:p>
          <w:p w14:paraId="642001AD" w14:textId="75803F9F" w:rsidR="00E85EA4" w:rsidRPr="00720856" w:rsidRDefault="00E85EA4" w:rsidP="00720856">
            <w:pPr>
              <w:pStyle w:val="04TabTestochiaro"/>
              <w:numPr>
                <w:ilvl w:val="0"/>
                <w:numId w:val="10"/>
              </w:numPr>
              <w:spacing w:before="0" w:line="240" w:lineRule="auto"/>
              <w:ind w:left="171" w:hanging="171"/>
              <w:jc w:val="both"/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</w:pPr>
            <w:r w:rsidRPr="00720856"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  <w:t>Competenza multilinguistica</w:t>
            </w:r>
            <w:r w:rsidR="008F3D6B"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  <w:t>.</w:t>
            </w:r>
            <w:r w:rsidRPr="00720856"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  <w:t xml:space="preserve"> </w:t>
            </w:r>
          </w:p>
          <w:p w14:paraId="3AED2722" w14:textId="5415BBE9" w:rsidR="00E85EA4" w:rsidRPr="00720856" w:rsidRDefault="00E85EA4" w:rsidP="00720856">
            <w:pPr>
              <w:pStyle w:val="04TabTestochiaro"/>
              <w:numPr>
                <w:ilvl w:val="0"/>
                <w:numId w:val="10"/>
              </w:numPr>
              <w:spacing w:before="0" w:line="240" w:lineRule="auto"/>
              <w:ind w:left="171" w:hanging="171"/>
              <w:jc w:val="both"/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</w:pPr>
            <w:r w:rsidRPr="00720856"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  <w:t>Competenza digitale</w:t>
            </w:r>
            <w:r w:rsidR="008F3D6B"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  <w:t>.</w:t>
            </w:r>
          </w:p>
          <w:p w14:paraId="370322A9" w14:textId="60D6AAF1" w:rsidR="00E85EA4" w:rsidRPr="00720856" w:rsidRDefault="00E85EA4" w:rsidP="00720856">
            <w:pPr>
              <w:pStyle w:val="04TabTestochiaro"/>
              <w:numPr>
                <w:ilvl w:val="0"/>
                <w:numId w:val="10"/>
              </w:numPr>
              <w:spacing w:before="0" w:line="240" w:lineRule="auto"/>
              <w:ind w:left="171" w:hanging="171"/>
              <w:jc w:val="both"/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</w:pPr>
            <w:r w:rsidRPr="00720856"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  <w:t>Competenza personale, sociale e capacità di imparare a imparare</w:t>
            </w:r>
            <w:r w:rsidR="008F3D6B"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  <w:t>.</w:t>
            </w:r>
          </w:p>
          <w:p w14:paraId="0E558909" w14:textId="2668BC77" w:rsidR="00E85EA4" w:rsidRPr="00720856" w:rsidRDefault="00E85EA4" w:rsidP="00720856">
            <w:pPr>
              <w:pStyle w:val="04TabTestochiaro"/>
              <w:numPr>
                <w:ilvl w:val="0"/>
                <w:numId w:val="10"/>
              </w:numPr>
              <w:spacing w:before="0" w:line="240" w:lineRule="auto"/>
              <w:ind w:left="171" w:hanging="171"/>
              <w:jc w:val="both"/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</w:pPr>
            <w:r w:rsidRPr="00720856"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  <w:t>Competenza in materia di cittadinanza</w:t>
            </w:r>
            <w:r w:rsidR="008F3D6B"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  <w:t>.</w:t>
            </w:r>
          </w:p>
          <w:p w14:paraId="0276D75E" w14:textId="1B12DDB3" w:rsidR="00E85EA4" w:rsidRPr="00416223" w:rsidRDefault="00E85EA4" w:rsidP="00543363">
            <w:pPr>
              <w:pStyle w:val="04TabTestochiaro"/>
              <w:numPr>
                <w:ilvl w:val="0"/>
                <w:numId w:val="10"/>
              </w:numPr>
              <w:spacing w:before="0" w:line="240" w:lineRule="auto"/>
              <w:ind w:left="171" w:hanging="171"/>
              <w:jc w:val="both"/>
              <w:rPr>
                <w:rFonts w:ascii="Times New Roman" w:hAnsi="Times New Roman" w:cs="Times New Roman"/>
              </w:rPr>
            </w:pPr>
            <w:r w:rsidRPr="00543363"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  <w:t>Competenza in materia di consapevolezza ed espressione culturali</w:t>
            </w:r>
            <w:r w:rsidR="008F3D6B">
              <w:rPr>
                <w:rFonts w:ascii="Calibri" w:eastAsia="MS Mincho" w:hAnsi="Calibri" w:cs="Calibri"/>
                <w:spacing w:val="0"/>
                <w:w w:val="95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14:paraId="2430F45C" w14:textId="6B76C355" w:rsidR="00FC04B4" w:rsidRPr="0026035F" w:rsidRDefault="00FC04B4" w:rsidP="0026035F">
            <w:pPr>
              <w:pStyle w:val="Paragrafoelenco"/>
              <w:widowControl w:val="0"/>
              <w:autoSpaceDE w:val="0"/>
              <w:autoSpaceDN w:val="0"/>
              <w:adjustRightInd w:val="0"/>
              <w:ind w:left="12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26035F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lastRenderedPageBreak/>
              <w:t>Individuare e distinguere il significato denotativo e connotativo presente nelle parole</w:t>
            </w:r>
            <w:r w:rsidR="008F3D6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051B44A5" w14:textId="46307835" w:rsidR="0026035F" w:rsidRPr="0026035F" w:rsidRDefault="0026035F" w:rsidP="0026035F">
            <w:pPr>
              <w:pStyle w:val="Paragrafoelenco"/>
              <w:widowControl w:val="0"/>
              <w:numPr>
                <w:ilvl w:val="0"/>
                <w:numId w:val="6"/>
              </w:numPr>
              <w:autoSpaceDE w:val="0"/>
              <w:autoSpaceDN w:val="0"/>
              <w:spacing w:before="15" w:line="261" w:lineRule="auto"/>
              <w:ind w:left="34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2085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Riconoscere e distinguere il significato e il significante</w:t>
            </w:r>
            <w:r w:rsidR="008F3D6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0225228C" w14:textId="4C806B7C" w:rsidR="00FC04B4" w:rsidRPr="00720856" w:rsidRDefault="00FC04B4" w:rsidP="00720856">
            <w:pPr>
              <w:pStyle w:val="Paragrafoelenco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4" w:hanging="142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2085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Definire un campo semantico</w:t>
            </w:r>
            <w:r w:rsidR="008F3D6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65AAF59A" w14:textId="75A852E7" w:rsidR="00FC04B4" w:rsidRPr="00720856" w:rsidRDefault="00FC04B4" w:rsidP="00720856">
            <w:pPr>
              <w:pStyle w:val="Paragrafoelenco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4" w:hanging="142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2085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Saper utilizzare e distinguere i diversi registri stilistici</w:t>
            </w:r>
            <w:r w:rsidR="008F3D6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6A9CFD3F" w14:textId="55816679" w:rsidR="00FC04B4" w:rsidRPr="00720856" w:rsidRDefault="00FC04B4" w:rsidP="00720856">
            <w:pPr>
              <w:pStyle w:val="Paragrafoelenco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4" w:hanging="142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2085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Comprendere la struttura sintattica dei testi presi in esame</w:t>
            </w:r>
            <w:r w:rsidR="008F3D6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23AC44BD" w14:textId="604501DA" w:rsidR="00FC04B4" w:rsidRPr="00720856" w:rsidRDefault="00FC04B4" w:rsidP="00720856">
            <w:pPr>
              <w:pStyle w:val="Paragrafoelenco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4" w:hanging="142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2085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Comprendere e analizzare i temi e i significati che caratterizzano i testi poetici presi in esame</w:t>
            </w:r>
            <w:r w:rsidR="008F3D6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  <w:r w:rsidRPr="0072085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</w:p>
          <w:p w14:paraId="22D5BAE3" w14:textId="6CB89717" w:rsidR="00FC04B4" w:rsidRPr="00720856" w:rsidRDefault="00FC04B4" w:rsidP="00720856">
            <w:pPr>
              <w:pStyle w:val="Paragrafoelenco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4" w:hanging="142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2085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Interpretare correttamente i testi analizzati</w:t>
            </w:r>
            <w:r w:rsidR="008F3D6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,</w:t>
            </w:r>
            <w:r w:rsidRPr="0072085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fornendo risposte pertinenti alle domande formulate</w:t>
            </w:r>
            <w:r w:rsidR="008F3D6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7C6F6117" w14:textId="5264F67D" w:rsidR="00FC04B4" w:rsidRPr="00720856" w:rsidRDefault="00FC04B4" w:rsidP="00720856">
            <w:pPr>
              <w:pStyle w:val="Paragrafoelenco"/>
              <w:numPr>
                <w:ilvl w:val="0"/>
                <w:numId w:val="9"/>
              </w:numPr>
              <w:ind w:left="34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2085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Utilizzare il lessico e la lingua in modo appropriato</w:t>
            </w:r>
            <w:r w:rsidR="008F3D6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57ECAC43" w14:textId="00893523" w:rsidR="00FC04B4" w:rsidRPr="00720856" w:rsidRDefault="00FC04B4" w:rsidP="00720856">
            <w:pPr>
              <w:pStyle w:val="Paragrafoelenco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4" w:hanging="142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2085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Individuare l’io lirico</w:t>
            </w:r>
            <w:r w:rsidR="008F3D6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2D995863" w14:textId="2AC822DC" w:rsidR="00FC04B4" w:rsidRPr="00720856" w:rsidRDefault="00FC04B4" w:rsidP="00720856">
            <w:pPr>
              <w:pStyle w:val="Paragrafoelenco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4" w:hanging="142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2085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Esporre oralmente i contenuti studiati</w:t>
            </w:r>
            <w:r w:rsidR="008F3D6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6EE0A3D5" w14:textId="5AEE0CAA" w:rsidR="00FC04B4" w:rsidRPr="00720856" w:rsidRDefault="00FC04B4" w:rsidP="00720856">
            <w:pPr>
              <w:pStyle w:val="000Testoabilitconoscenzeesercizi"/>
              <w:numPr>
                <w:ilvl w:val="0"/>
                <w:numId w:val="9"/>
              </w:numPr>
              <w:autoSpaceDE w:val="0"/>
              <w:spacing w:after="113"/>
              <w:ind w:left="34" w:hanging="142"/>
              <w:jc w:val="both"/>
              <w:textAlignment w:val="center"/>
              <w:rPr>
                <w:rFonts w:ascii="Calibri" w:eastAsia="MS Mincho" w:hAnsi="Calibri" w:cs="Calibri"/>
                <w:color w:val="000000"/>
                <w:kern w:val="0"/>
                <w:sz w:val="22"/>
                <w:szCs w:val="22"/>
                <w:lang w:eastAsia="it-IT" w:bidi="ar-SA"/>
              </w:rPr>
            </w:pPr>
            <w:r w:rsidRPr="00720856">
              <w:rPr>
                <w:rFonts w:ascii="Calibri" w:eastAsia="MS Mincho" w:hAnsi="Calibri" w:cs="Calibri"/>
                <w:color w:val="000000"/>
                <w:kern w:val="0"/>
                <w:sz w:val="22"/>
                <w:szCs w:val="22"/>
                <w:lang w:eastAsia="it-IT" w:bidi="ar-SA"/>
              </w:rPr>
              <w:t>Produrre testi poetici, espositivi, descrittivi, narrativi, argomentativi</w:t>
            </w:r>
            <w:r w:rsidR="008F3D6B">
              <w:rPr>
                <w:rFonts w:ascii="Calibri" w:eastAsia="MS Mincho" w:hAnsi="Calibri" w:cs="Calibri"/>
                <w:color w:val="000000"/>
                <w:kern w:val="0"/>
                <w:sz w:val="22"/>
                <w:szCs w:val="22"/>
                <w:lang w:eastAsia="it-IT" w:bidi="ar-SA"/>
              </w:rPr>
              <w:t>.</w:t>
            </w:r>
          </w:p>
          <w:p w14:paraId="3AFA025D" w14:textId="7968CAAE" w:rsidR="00FC04B4" w:rsidRPr="00720856" w:rsidRDefault="00FC04B4" w:rsidP="00720856">
            <w:pPr>
              <w:pStyle w:val="Paragrafoelenco"/>
              <w:widowControl w:val="0"/>
              <w:numPr>
                <w:ilvl w:val="0"/>
                <w:numId w:val="9"/>
              </w:numPr>
              <w:tabs>
                <w:tab w:val="left" w:pos="3044"/>
              </w:tabs>
              <w:autoSpaceDE w:val="0"/>
              <w:autoSpaceDN w:val="0"/>
              <w:adjustRightInd w:val="0"/>
              <w:ind w:left="34" w:hanging="142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2085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Riflettere sul significato di alcune parole e sull’applicazione </w:t>
            </w:r>
            <w:r w:rsidR="0072085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delle</w:t>
            </w:r>
            <w:r w:rsidR="0072085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br/>
            </w:r>
            <w:r w:rsidRPr="0072085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lastRenderedPageBreak/>
              <w:t>stesse in altri contesti</w:t>
            </w:r>
            <w:r w:rsidR="008F3D6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2439777D" w14:textId="77777777" w:rsidR="00E85EA4" w:rsidRPr="00416223" w:rsidRDefault="00E85EA4" w:rsidP="00344425">
            <w:pPr>
              <w:pStyle w:val="000Testoabilitconoscenzeesercizi"/>
              <w:autoSpaceDE w:val="0"/>
              <w:spacing w:after="113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7" w:type="dxa"/>
          </w:tcPr>
          <w:p w14:paraId="4BA9B7BF" w14:textId="77777777" w:rsidR="00E85EA4" w:rsidRPr="0026035F" w:rsidRDefault="00174F21" w:rsidP="00174F21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ind w:left="-74" w:right="29" w:firstLine="39"/>
              <w:jc w:val="both"/>
              <w:textAlignment w:val="center"/>
              <w:rPr>
                <w:rFonts w:ascii="Calibri" w:eastAsia="MS Mincho" w:hAnsi="Calibri" w:cs="Calibri"/>
                <w:bCs/>
                <w:color w:val="000000"/>
                <w:w w:val="95"/>
                <w:sz w:val="22"/>
                <w:szCs w:val="22"/>
              </w:rPr>
            </w:pPr>
            <w:r w:rsidRPr="0026035F">
              <w:rPr>
                <w:rFonts w:ascii="Calibri" w:eastAsia="MS Mincho" w:hAnsi="Calibri" w:cs="Calibri"/>
                <w:bCs/>
                <w:color w:val="000000"/>
                <w:w w:val="95"/>
                <w:sz w:val="22"/>
                <w:szCs w:val="22"/>
              </w:rPr>
              <w:lastRenderedPageBreak/>
              <w:t>I meccanismi della poesia</w:t>
            </w:r>
          </w:p>
          <w:p w14:paraId="48FB0336" w14:textId="77777777" w:rsidR="00174F21" w:rsidRPr="0026035F" w:rsidRDefault="00174F21" w:rsidP="00174F21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ind w:left="-74" w:right="29" w:firstLine="39"/>
              <w:jc w:val="both"/>
              <w:textAlignment w:val="center"/>
              <w:rPr>
                <w:rFonts w:ascii="Calibri" w:eastAsia="MS Mincho" w:hAnsi="Calibri" w:cs="Calibri"/>
                <w:bCs/>
                <w:color w:val="000000"/>
                <w:w w:val="95"/>
                <w:sz w:val="22"/>
                <w:szCs w:val="22"/>
              </w:rPr>
            </w:pPr>
            <w:r w:rsidRPr="0026035F">
              <w:rPr>
                <w:rFonts w:ascii="Calibri" w:eastAsia="MS Mincho" w:hAnsi="Calibri" w:cs="Calibri"/>
                <w:bCs/>
                <w:color w:val="000000"/>
                <w:w w:val="95"/>
                <w:sz w:val="22"/>
                <w:szCs w:val="22"/>
              </w:rPr>
              <w:t>Il lessico</w:t>
            </w:r>
          </w:p>
          <w:p w14:paraId="60B70CE0" w14:textId="77777777" w:rsidR="00174F21" w:rsidRPr="0026035F" w:rsidRDefault="0026035F" w:rsidP="00174F21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ind w:left="-74" w:right="29" w:firstLine="39"/>
              <w:jc w:val="both"/>
              <w:textAlignment w:val="center"/>
              <w:rPr>
                <w:rFonts w:ascii="Calibri" w:eastAsia="MS Mincho" w:hAnsi="Calibri" w:cs="Calibri"/>
                <w:bCs/>
                <w:color w:val="000000"/>
                <w:w w:val="95"/>
                <w:sz w:val="22"/>
                <w:szCs w:val="22"/>
              </w:rPr>
            </w:pPr>
            <w:r w:rsidRPr="0026035F">
              <w:rPr>
                <w:rFonts w:ascii="Calibri" w:eastAsia="MS Mincho" w:hAnsi="Calibri" w:cs="Calibri"/>
                <w:bCs/>
                <w:color w:val="000000"/>
                <w:w w:val="95"/>
                <w:sz w:val="22"/>
                <w:szCs w:val="22"/>
              </w:rPr>
              <w:t>La sintassi</w:t>
            </w:r>
          </w:p>
          <w:p w14:paraId="6975DA8B" w14:textId="77777777" w:rsidR="0026035F" w:rsidRPr="0026035F" w:rsidRDefault="0026035F" w:rsidP="00174F21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ind w:left="-74" w:right="29" w:firstLine="39"/>
              <w:jc w:val="both"/>
              <w:textAlignment w:val="center"/>
              <w:rPr>
                <w:rFonts w:ascii="Calibri" w:eastAsia="MS Mincho" w:hAnsi="Calibri" w:cs="Calibri"/>
                <w:bCs/>
                <w:color w:val="000000"/>
                <w:w w:val="95"/>
                <w:sz w:val="22"/>
                <w:szCs w:val="22"/>
              </w:rPr>
            </w:pPr>
            <w:r w:rsidRPr="0026035F">
              <w:rPr>
                <w:rFonts w:ascii="Calibri" w:eastAsia="MS Mincho" w:hAnsi="Calibri" w:cs="Calibri"/>
                <w:bCs/>
                <w:color w:val="000000"/>
                <w:w w:val="95"/>
                <w:sz w:val="22"/>
                <w:szCs w:val="22"/>
              </w:rPr>
              <w:t>Il registro stilistico</w:t>
            </w:r>
          </w:p>
          <w:p w14:paraId="694DF949" w14:textId="77777777" w:rsidR="0026035F" w:rsidRPr="00174F21" w:rsidRDefault="0026035F" w:rsidP="00174F21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ind w:left="-74" w:right="29" w:firstLine="39"/>
              <w:jc w:val="both"/>
              <w:textAlignment w:val="center"/>
              <w:rPr>
                <w:rFonts w:ascii="Calibri" w:eastAsia="MS Mincho" w:hAnsi="Calibri" w:cs="Calibri"/>
                <w:b/>
                <w:color w:val="000000"/>
                <w:w w:val="95"/>
                <w:sz w:val="22"/>
                <w:szCs w:val="22"/>
              </w:rPr>
            </w:pPr>
            <w:r w:rsidRPr="0026035F">
              <w:rPr>
                <w:rFonts w:ascii="Calibri" w:eastAsia="MS Mincho" w:hAnsi="Calibri" w:cs="Calibri"/>
                <w:bCs/>
                <w:color w:val="000000"/>
                <w:w w:val="95"/>
                <w:sz w:val="22"/>
                <w:szCs w:val="22"/>
              </w:rPr>
              <w:t>I campi semantici</w:t>
            </w:r>
          </w:p>
        </w:tc>
        <w:tc>
          <w:tcPr>
            <w:tcW w:w="2693" w:type="dxa"/>
          </w:tcPr>
          <w:p w14:paraId="6F6149D9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05" w:type="dxa"/>
          </w:tcPr>
          <w:p w14:paraId="025AEBFE" w14:textId="77777777" w:rsidR="00543363" w:rsidRPr="00DE42B5" w:rsidRDefault="00543363" w:rsidP="00543363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spacing w:before="15" w:line="261" w:lineRule="auto"/>
              <w:ind w:left="141" w:right="141" w:hanging="141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DE42B5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Padronanza strumenti espressivi e argomentativi indispensabili per gestire l’interazione comunicativa in vari contesti e in relazione a diversi livelli di complessità.</w:t>
            </w:r>
          </w:p>
          <w:p w14:paraId="751C20F3" w14:textId="77777777" w:rsidR="00543363" w:rsidRPr="00DE42B5" w:rsidRDefault="00543363" w:rsidP="00543363">
            <w:pPr>
              <w:widowControl w:val="0"/>
              <w:autoSpaceDE w:val="0"/>
              <w:autoSpaceDN w:val="0"/>
              <w:spacing w:before="15" w:line="261" w:lineRule="auto"/>
              <w:ind w:left="103" w:right="141" w:hanging="41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DE42B5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 Fruizione consapevole del patrimonio letterario e artistico comune.</w:t>
            </w:r>
          </w:p>
          <w:p w14:paraId="5328F487" w14:textId="29779408" w:rsidR="00543363" w:rsidRPr="00DE42B5" w:rsidRDefault="00543363" w:rsidP="00543363">
            <w:pPr>
              <w:ind w:left="141" w:right="141" w:hanging="141"/>
              <w:jc w:val="both"/>
              <w:rPr>
                <w:rFonts w:ascii="Times New Roman" w:hAnsi="Times New Roman" w:cs="Times New Roman"/>
              </w:rPr>
            </w:pPr>
            <w:r w:rsidRPr="00DE42B5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 Ricorso alla lettura come mezzo per accedere a più vasti campi del sapere, per soddisfare nuove personali esigenze di cultura e per la maturazione delle capacità di riflessione e di critica</w:t>
            </w:r>
            <w:r w:rsidR="008F3D6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6539BF53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</w:tc>
      </w:tr>
    </w:tbl>
    <w:p w14:paraId="53EB22EA" w14:textId="77777777" w:rsidR="00BB774E" w:rsidRDefault="00BB774E" w:rsidP="00BB774E">
      <w:pPr>
        <w:rPr>
          <w:rFonts w:ascii="Times New Roman" w:hAnsi="Times New Roman" w:cs="Times New Roman"/>
        </w:rPr>
      </w:pPr>
    </w:p>
    <w:p w14:paraId="7EA75986" w14:textId="77777777" w:rsidR="00416223" w:rsidRDefault="004162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52266CF" w14:textId="6449BA4C" w:rsidR="00BD56AD" w:rsidRDefault="00B26477" w:rsidP="00344425">
      <w:pPr>
        <w:rPr>
          <w:rFonts w:ascii="Calibri" w:hAnsi="Calibri" w:cs="Calibri"/>
          <w:b/>
          <w:color w:val="000000"/>
          <w:sz w:val="28"/>
          <w:szCs w:val="28"/>
        </w:rPr>
      </w:pPr>
      <w:r>
        <w:rPr>
          <w:rFonts w:ascii="Calibri" w:hAnsi="Calibri" w:cs="Calibri"/>
          <w:b/>
          <w:color w:val="000000"/>
          <w:sz w:val="28"/>
          <w:szCs w:val="28"/>
        </w:rPr>
        <w:lastRenderedPageBreak/>
        <w:t xml:space="preserve">IL TESTO POETICO: </w:t>
      </w:r>
      <w:r w:rsidRPr="00720856">
        <w:rPr>
          <w:rFonts w:ascii="Calibri" w:hAnsi="Calibri" w:cs="Calibri"/>
          <w:b/>
          <w:color w:val="000000"/>
          <w:sz w:val="28"/>
          <w:szCs w:val="28"/>
        </w:rPr>
        <w:t>L'ASPETTO RETORICO</w:t>
      </w:r>
    </w:p>
    <w:p w14:paraId="43CEFA3A" w14:textId="77777777" w:rsidR="00344425" w:rsidRPr="00720856" w:rsidRDefault="00344425" w:rsidP="00344425">
      <w:pPr>
        <w:rPr>
          <w:rFonts w:ascii="Calibri" w:hAnsi="Calibri" w:cs="Calibri"/>
          <w:sz w:val="28"/>
          <w:szCs w:val="28"/>
        </w:rPr>
      </w:pPr>
      <w:r w:rsidRPr="00720856">
        <w:rPr>
          <w:rFonts w:ascii="Calibri" w:hAnsi="Calibri" w:cs="Calibri"/>
          <w:color w:val="000000"/>
          <w:sz w:val="28"/>
          <w:szCs w:val="28"/>
        </w:rPr>
        <w:tab/>
      </w:r>
      <w:r w:rsidRPr="00720856">
        <w:rPr>
          <w:rFonts w:ascii="Calibri" w:hAnsi="Calibri" w:cs="Calibri"/>
          <w:color w:val="000000"/>
          <w:sz w:val="28"/>
          <w:szCs w:val="28"/>
        </w:rPr>
        <w:tab/>
      </w:r>
      <w:r w:rsidRPr="00720856">
        <w:rPr>
          <w:rFonts w:ascii="Calibri" w:hAnsi="Calibri" w:cs="Calibri"/>
          <w:color w:val="000000"/>
          <w:sz w:val="28"/>
          <w:szCs w:val="28"/>
        </w:rPr>
        <w:tab/>
      </w:r>
      <w:r w:rsidRPr="00720856">
        <w:rPr>
          <w:rFonts w:ascii="Calibri" w:hAnsi="Calibri" w:cs="Calibri"/>
          <w:color w:val="000000"/>
          <w:sz w:val="28"/>
          <w:szCs w:val="28"/>
        </w:rPr>
        <w:tab/>
      </w:r>
      <w:r w:rsidRPr="00720856">
        <w:rPr>
          <w:rFonts w:ascii="Calibri" w:hAnsi="Calibri" w:cs="Calibri"/>
          <w:color w:val="000000"/>
          <w:sz w:val="28"/>
          <w:szCs w:val="28"/>
        </w:rPr>
        <w:tab/>
      </w:r>
    </w:p>
    <w:tbl>
      <w:tblPr>
        <w:tblStyle w:val="Grigliatabella"/>
        <w:tblW w:w="14596" w:type="dxa"/>
        <w:tblLook w:val="04A0" w:firstRow="1" w:lastRow="0" w:firstColumn="1" w:lastColumn="0" w:noHBand="0" w:noVBand="1"/>
      </w:tblPr>
      <w:tblGrid>
        <w:gridCol w:w="3119"/>
        <w:gridCol w:w="3085"/>
        <w:gridCol w:w="2860"/>
        <w:gridCol w:w="2526"/>
        <w:gridCol w:w="3006"/>
      </w:tblGrid>
      <w:tr w:rsidR="00C26118" w:rsidRPr="00416223" w14:paraId="3F534FEB" w14:textId="77777777" w:rsidTr="00CD3004">
        <w:tc>
          <w:tcPr>
            <w:tcW w:w="3119" w:type="dxa"/>
            <w:vAlign w:val="center"/>
          </w:tcPr>
          <w:p w14:paraId="7662539D" w14:textId="77777777" w:rsidR="00C26118" w:rsidRPr="00720856" w:rsidRDefault="00C26118" w:rsidP="00C26118">
            <w:pPr>
              <w:pStyle w:val="000Testatinatabella"/>
              <w:spacing w:line="240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720856">
              <w:rPr>
                <w:rFonts w:ascii="Calibri" w:hAnsi="Calibri" w:cs="Calibri"/>
                <w:b/>
                <w:sz w:val="22"/>
                <w:szCs w:val="22"/>
              </w:rPr>
              <w:t>Competenze</w:t>
            </w:r>
          </w:p>
        </w:tc>
        <w:tc>
          <w:tcPr>
            <w:tcW w:w="3085" w:type="dxa"/>
            <w:vAlign w:val="center"/>
          </w:tcPr>
          <w:p w14:paraId="352EB85B" w14:textId="77777777" w:rsidR="00C26118" w:rsidRPr="00720856" w:rsidRDefault="00C26118" w:rsidP="00C26118">
            <w:pPr>
              <w:pStyle w:val="000Testatinatabella"/>
              <w:spacing w:line="240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720856">
              <w:rPr>
                <w:rFonts w:ascii="Calibri" w:hAnsi="Calibri" w:cs="Calibri"/>
                <w:b/>
                <w:sz w:val="22"/>
                <w:szCs w:val="22"/>
              </w:rPr>
              <w:t>Abilità</w:t>
            </w:r>
          </w:p>
        </w:tc>
        <w:tc>
          <w:tcPr>
            <w:tcW w:w="2860" w:type="dxa"/>
            <w:tcBorders>
              <w:top w:val="single" w:sz="2" w:space="0" w:color="auto"/>
            </w:tcBorders>
            <w:shd w:val="solid" w:color="FFFFFF" w:fill="auto"/>
            <w:vAlign w:val="center"/>
          </w:tcPr>
          <w:p w14:paraId="5C633A85" w14:textId="77777777" w:rsidR="00C26118" w:rsidRPr="00344611" w:rsidRDefault="00C26118" w:rsidP="00C26118">
            <w:pPr>
              <w:ind w:left="141" w:right="142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344611">
              <w:rPr>
                <w:rFonts w:ascii="Calibri" w:hAnsi="Calibri" w:cs="Calibri"/>
                <w:b/>
                <w:sz w:val="22"/>
                <w:szCs w:val="22"/>
              </w:rPr>
              <w:t>CONTENUTI ESSENZIALI</w:t>
            </w:r>
          </w:p>
          <w:p w14:paraId="65C8FABF" w14:textId="77777777" w:rsidR="00C26118" w:rsidRPr="00C50ACD" w:rsidRDefault="00C26118" w:rsidP="00C26118">
            <w:pPr>
              <w:ind w:left="141" w:right="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C50ACD">
              <w:rPr>
                <w:rFonts w:ascii="Calibri" w:hAnsi="Calibri" w:cs="Calibri"/>
                <w:bCs/>
                <w:sz w:val="18"/>
                <w:szCs w:val="18"/>
              </w:rPr>
              <w:t>Il docente sceglierà autonomamente i testi da leggere ed analizzare</w:t>
            </w:r>
          </w:p>
          <w:p w14:paraId="6A4869F2" w14:textId="77777777" w:rsidR="00C26118" w:rsidRPr="00416223" w:rsidRDefault="00C26118" w:rsidP="00C26118">
            <w:pPr>
              <w:pStyle w:val="000Testatinatabella"/>
              <w:spacing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26" w:type="dxa"/>
            <w:tcBorders>
              <w:top w:val="single" w:sz="2" w:space="0" w:color="auto"/>
            </w:tcBorders>
            <w:shd w:val="solid" w:color="FFFFFF" w:fill="auto"/>
            <w:vAlign w:val="center"/>
          </w:tcPr>
          <w:p w14:paraId="77154CB7" w14:textId="77777777" w:rsidR="00C26118" w:rsidRDefault="00C26118" w:rsidP="00C26118">
            <w:pPr>
              <w:autoSpaceDE w:val="0"/>
              <w:spacing w:line="270" w:lineRule="atLeast"/>
              <w:jc w:val="center"/>
              <w:textAlignment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072D0697" w14:textId="77777777" w:rsidR="00C26118" w:rsidRDefault="00C26118" w:rsidP="00C26118">
            <w:pPr>
              <w:autoSpaceDE w:val="0"/>
              <w:spacing w:line="270" w:lineRule="atLeast"/>
              <w:jc w:val="center"/>
              <w:textAlignment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D0D34">
              <w:rPr>
                <w:rFonts w:ascii="Calibri" w:hAnsi="Calibri" w:cs="Calibri"/>
                <w:b/>
                <w:bCs/>
                <w:sz w:val="22"/>
                <w:szCs w:val="22"/>
              </w:rPr>
              <w:t>POSSIBILI CONNESSIONI PLURIDISCIPLINARI</w:t>
            </w:r>
          </w:p>
          <w:p w14:paraId="656276F1" w14:textId="77777777" w:rsidR="00C26118" w:rsidRPr="006D0D34" w:rsidRDefault="00C26118" w:rsidP="00C26118">
            <w:pPr>
              <w:autoSpaceDE w:val="0"/>
              <w:spacing w:line="270" w:lineRule="atLeast"/>
              <w:jc w:val="center"/>
              <w:textAlignment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6D0D34">
              <w:rPr>
                <w:rFonts w:ascii="Calibri" w:hAnsi="Calibri" w:cs="Calibri"/>
                <w:bCs/>
                <w:sz w:val="18"/>
                <w:szCs w:val="18"/>
              </w:rPr>
              <w:t>(in riferimento ai testi proposti)</w:t>
            </w:r>
          </w:p>
          <w:p w14:paraId="0D79DC36" w14:textId="77777777" w:rsidR="00C26118" w:rsidRPr="00416223" w:rsidRDefault="00C26118" w:rsidP="00C26118">
            <w:pPr>
              <w:pStyle w:val="000Testatinatabella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2" w:space="0" w:color="auto"/>
            </w:tcBorders>
            <w:shd w:val="solid" w:color="FFFFFF" w:fill="auto"/>
          </w:tcPr>
          <w:p w14:paraId="1701C33C" w14:textId="77777777" w:rsidR="00C26118" w:rsidRDefault="00C26118" w:rsidP="00C26118">
            <w:pPr>
              <w:autoSpaceDE w:val="0"/>
              <w:spacing w:line="270" w:lineRule="atLeast"/>
              <w:jc w:val="both"/>
              <w:textAlignment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9AB9071" w14:textId="77777777" w:rsidR="00720856" w:rsidRDefault="00720856" w:rsidP="00C26118">
            <w:pPr>
              <w:pStyle w:val="000Testatinatabella"/>
              <w:spacing w:line="240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05D10902" w14:textId="77777777" w:rsidR="00C26118" w:rsidRPr="00416223" w:rsidRDefault="00C26118" w:rsidP="00C26118">
            <w:pPr>
              <w:pStyle w:val="000Testatinatabella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D34">
              <w:rPr>
                <w:rFonts w:ascii="Calibri" w:hAnsi="Calibri" w:cs="Calibri"/>
                <w:b/>
                <w:bCs/>
                <w:sz w:val="22"/>
                <w:szCs w:val="22"/>
              </w:rPr>
              <w:t>NUCLEI FONDANTI</w:t>
            </w:r>
          </w:p>
        </w:tc>
      </w:tr>
      <w:tr w:rsidR="00344425" w:rsidRPr="00416223" w14:paraId="3EB9A878" w14:textId="77777777" w:rsidTr="00CD3004">
        <w:tc>
          <w:tcPr>
            <w:tcW w:w="3119" w:type="dxa"/>
          </w:tcPr>
          <w:p w14:paraId="7A2DBB11" w14:textId="3DCFE5E8" w:rsidR="00344425" w:rsidRPr="00FE0ABC" w:rsidRDefault="00344425" w:rsidP="008F3D6B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Calibri" w:hAnsi="Calibri" w:cs="Calibri"/>
                <w:color w:val="000000"/>
                <w:w w:val="90"/>
                <w:sz w:val="22"/>
                <w:szCs w:val="22"/>
              </w:rPr>
            </w:pPr>
            <w:r w:rsidRPr="00FE0ABC">
              <w:rPr>
                <w:rFonts w:ascii="Calibri" w:hAnsi="Calibri" w:cs="Calibri"/>
                <w:b/>
                <w:bCs/>
                <w:color w:val="000000"/>
                <w:w w:val="90"/>
                <w:sz w:val="22"/>
                <w:szCs w:val="22"/>
              </w:rPr>
              <w:t>Competenze dell’asse dei linguaggi</w:t>
            </w:r>
            <w:r w:rsidR="008F3D6B">
              <w:rPr>
                <w:rFonts w:ascii="Calibri" w:hAnsi="Calibri" w:cs="Calibri"/>
                <w:b/>
                <w:bCs/>
                <w:color w:val="000000"/>
                <w:w w:val="90"/>
                <w:sz w:val="22"/>
                <w:szCs w:val="22"/>
              </w:rPr>
              <w:t>.</w:t>
            </w:r>
          </w:p>
          <w:p w14:paraId="476E6D11" w14:textId="39F5296B" w:rsidR="00344425" w:rsidRPr="00FE0ABC" w:rsidRDefault="00344425" w:rsidP="00FE0ABC">
            <w:pPr>
              <w:pStyle w:val="Paragrafoelenco"/>
              <w:widowControl w:val="0"/>
              <w:numPr>
                <w:ilvl w:val="1"/>
                <w:numId w:val="10"/>
              </w:numPr>
              <w:tabs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ind w:left="29" w:hanging="142"/>
              <w:jc w:val="both"/>
              <w:textAlignment w:val="center"/>
              <w:rPr>
                <w:rFonts w:ascii="Calibri" w:hAnsi="Calibri" w:cs="Calibri"/>
                <w:color w:val="000000"/>
                <w:w w:val="90"/>
                <w:sz w:val="22"/>
                <w:szCs w:val="22"/>
              </w:rPr>
            </w:pPr>
            <w:r w:rsidRPr="00FE0ABC">
              <w:rPr>
                <w:rFonts w:ascii="Calibri" w:hAnsi="Calibri" w:cs="Calibri"/>
                <w:color w:val="000000"/>
                <w:w w:val="90"/>
                <w:sz w:val="22"/>
                <w:szCs w:val="22"/>
              </w:rPr>
              <w:t>Padroneggiare gli strumenti espressivi</w:t>
            </w:r>
            <w:r w:rsidR="008F3D6B">
              <w:rPr>
                <w:rFonts w:ascii="Calibri" w:hAnsi="Calibri" w:cs="Calibri"/>
                <w:color w:val="000000"/>
                <w:w w:val="90"/>
                <w:sz w:val="22"/>
                <w:szCs w:val="22"/>
              </w:rPr>
              <w:t xml:space="preserve"> </w:t>
            </w:r>
            <w:r w:rsidRPr="00FE0ABC">
              <w:rPr>
                <w:rFonts w:ascii="Calibri" w:hAnsi="Calibri" w:cs="Calibri"/>
                <w:color w:val="000000"/>
                <w:w w:val="90"/>
                <w:sz w:val="22"/>
                <w:szCs w:val="22"/>
              </w:rPr>
              <w:t>e argomentativi indispensabili per gestire l’interazione comunicativa verbale in vari contesti</w:t>
            </w:r>
            <w:r w:rsidR="008F3D6B">
              <w:rPr>
                <w:rFonts w:ascii="Calibri" w:hAnsi="Calibri" w:cs="Calibri"/>
                <w:color w:val="000000"/>
                <w:w w:val="90"/>
                <w:sz w:val="22"/>
                <w:szCs w:val="22"/>
              </w:rPr>
              <w:t>.</w:t>
            </w:r>
          </w:p>
          <w:p w14:paraId="725B029C" w14:textId="0D42D055" w:rsidR="00344425" w:rsidRPr="00FE0ABC" w:rsidRDefault="00344425" w:rsidP="00FE0ABC">
            <w:pPr>
              <w:pStyle w:val="Paragrafoelenco"/>
              <w:widowControl w:val="0"/>
              <w:numPr>
                <w:ilvl w:val="1"/>
                <w:numId w:val="10"/>
              </w:numPr>
              <w:tabs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ind w:left="29" w:hanging="142"/>
              <w:jc w:val="both"/>
              <w:textAlignment w:val="center"/>
              <w:rPr>
                <w:rFonts w:ascii="Calibri" w:hAnsi="Calibri" w:cs="Calibri"/>
                <w:color w:val="000000"/>
                <w:w w:val="90"/>
                <w:sz w:val="22"/>
                <w:szCs w:val="22"/>
              </w:rPr>
            </w:pPr>
            <w:r w:rsidRPr="00FE0ABC">
              <w:rPr>
                <w:rFonts w:ascii="Calibri" w:hAnsi="Calibri" w:cs="Calibri"/>
                <w:color w:val="000000"/>
                <w:w w:val="90"/>
                <w:sz w:val="22"/>
                <w:szCs w:val="22"/>
              </w:rPr>
              <w:t>Leggere, comprendere e interpretare testi scritti di vario tipo</w:t>
            </w:r>
            <w:r w:rsidR="008F3D6B">
              <w:rPr>
                <w:rFonts w:ascii="Calibri" w:hAnsi="Calibri" w:cs="Calibri"/>
                <w:color w:val="000000"/>
                <w:w w:val="90"/>
                <w:sz w:val="22"/>
                <w:szCs w:val="22"/>
              </w:rPr>
              <w:t>.</w:t>
            </w:r>
          </w:p>
          <w:p w14:paraId="288007EB" w14:textId="2E3453B8" w:rsidR="00344425" w:rsidRPr="00FE0ABC" w:rsidRDefault="00344425" w:rsidP="00FE0ABC">
            <w:pPr>
              <w:pStyle w:val="Paragrafoelenco"/>
              <w:widowControl w:val="0"/>
              <w:numPr>
                <w:ilvl w:val="1"/>
                <w:numId w:val="10"/>
              </w:numPr>
              <w:tabs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ind w:left="29" w:hanging="142"/>
              <w:jc w:val="both"/>
              <w:textAlignment w:val="center"/>
              <w:rPr>
                <w:rFonts w:ascii="Calibri" w:hAnsi="Calibri" w:cs="Calibri"/>
                <w:color w:val="000000"/>
                <w:w w:val="90"/>
                <w:sz w:val="22"/>
                <w:szCs w:val="22"/>
              </w:rPr>
            </w:pPr>
            <w:r w:rsidRPr="00FE0ABC">
              <w:rPr>
                <w:rFonts w:ascii="Calibri" w:hAnsi="Calibri" w:cs="Calibri"/>
                <w:color w:val="000000"/>
                <w:w w:val="90"/>
                <w:sz w:val="22"/>
                <w:szCs w:val="22"/>
              </w:rPr>
              <w:t>Produrre testi di vario tipo in relazione</w:t>
            </w:r>
            <w:r w:rsidR="008F3D6B">
              <w:rPr>
                <w:rFonts w:ascii="Calibri" w:hAnsi="Calibri" w:cs="Calibri"/>
                <w:color w:val="000000"/>
                <w:w w:val="90"/>
                <w:sz w:val="22"/>
                <w:szCs w:val="22"/>
              </w:rPr>
              <w:t xml:space="preserve"> </w:t>
            </w:r>
            <w:r w:rsidRPr="00FE0ABC">
              <w:rPr>
                <w:rFonts w:ascii="Calibri" w:hAnsi="Calibri" w:cs="Calibri"/>
                <w:color w:val="000000"/>
                <w:w w:val="90"/>
                <w:sz w:val="22"/>
                <w:szCs w:val="22"/>
              </w:rPr>
              <w:t>ai differenti scopi comunicativi</w:t>
            </w:r>
            <w:r w:rsidR="008F3D6B">
              <w:rPr>
                <w:rFonts w:ascii="Calibri" w:hAnsi="Calibri" w:cs="Calibri"/>
                <w:color w:val="000000"/>
                <w:w w:val="90"/>
                <w:sz w:val="22"/>
                <w:szCs w:val="22"/>
              </w:rPr>
              <w:t>.</w:t>
            </w:r>
          </w:p>
          <w:p w14:paraId="52BC95EA" w14:textId="287C8EBD" w:rsidR="00344425" w:rsidRPr="00FE0ABC" w:rsidRDefault="00344425" w:rsidP="00FE0ABC">
            <w:pPr>
              <w:pStyle w:val="Paragrafoelenco"/>
              <w:widowControl w:val="0"/>
              <w:numPr>
                <w:ilvl w:val="1"/>
                <w:numId w:val="10"/>
              </w:numPr>
              <w:tabs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ind w:left="29" w:hanging="142"/>
              <w:jc w:val="both"/>
              <w:textAlignment w:val="center"/>
              <w:rPr>
                <w:rFonts w:ascii="Calibri" w:hAnsi="Calibri" w:cs="Calibri"/>
                <w:color w:val="000000"/>
                <w:w w:val="90"/>
                <w:sz w:val="22"/>
                <w:szCs w:val="22"/>
              </w:rPr>
            </w:pPr>
            <w:r w:rsidRPr="00FE0ABC">
              <w:rPr>
                <w:rFonts w:ascii="Calibri" w:hAnsi="Calibri" w:cs="Calibri"/>
                <w:color w:val="000000"/>
                <w:w w:val="90"/>
                <w:sz w:val="22"/>
                <w:szCs w:val="22"/>
              </w:rPr>
              <w:t>Utilizzare gli strumenti fondamentali per una fruizione consapevole</w:t>
            </w:r>
            <w:r w:rsidR="00FE0ABC" w:rsidRPr="00FE0ABC">
              <w:rPr>
                <w:rFonts w:ascii="Calibri" w:hAnsi="Calibri" w:cs="Calibri"/>
                <w:color w:val="000000"/>
                <w:w w:val="90"/>
                <w:sz w:val="22"/>
                <w:szCs w:val="22"/>
              </w:rPr>
              <w:t xml:space="preserve"> </w:t>
            </w:r>
            <w:r w:rsidRPr="00FE0ABC">
              <w:rPr>
                <w:rFonts w:ascii="Calibri" w:hAnsi="Calibri" w:cs="Calibri"/>
                <w:color w:val="000000"/>
                <w:w w:val="90"/>
                <w:sz w:val="22"/>
                <w:szCs w:val="22"/>
              </w:rPr>
              <w:t>del patrimonio artistico e letterario</w:t>
            </w:r>
            <w:r w:rsidR="008F3D6B">
              <w:rPr>
                <w:rFonts w:ascii="Calibri" w:hAnsi="Calibri" w:cs="Calibri"/>
                <w:color w:val="000000"/>
                <w:w w:val="90"/>
                <w:sz w:val="22"/>
                <w:szCs w:val="22"/>
              </w:rPr>
              <w:t>.</w:t>
            </w:r>
          </w:p>
          <w:p w14:paraId="27D02027" w14:textId="4D7CBAC8" w:rsidR="00344425" w:rsidRPr="00FE0ABC" w:rsidRDefault="00344425" w:rsidP="00FE0ABC">
            <w:pPr>
              <w:pStyle w:val="04TabTestochiaro"/>
              <w:numPr>
                <w:ilvl w:val="1"/>
                <w:numId w:val="10"/>
              </w:numPr>
              <w:tabs>
                <w:tab w:val="clear" w:pos="1361"/>
              </w:tabs>
              <w:spacing w:before="0" w:line="240" w:lineRule="auto"/>
              <w:ind w:left="29" w:hanging="142"/>
              <w:jc w:val="both"/>
              <w:rPr>
                <w:rFonts w:ascii="Calibri" w:hAnsi="Calibri" w:cs="Calibri"/>
                <w:bCs/>
                <w:spacing w:val="0"/>
                <w:w w:val="90"/>
                <w:sz w:val="22"/>
                <w:szCs w:val="22"/>
              </w:rPr>
            </w:pPr>
            <w:r w:rsidRPr="00FE0ABC">
              <w:rPr>
                <w:rFonts w:ascii="Calibri" w:hAnsi="Calibri" w:cs="Calibri"/>
                <w:bCs/>
                <w:spacing w:val="0"/>
                <w:w w:val="90"/>
                <w:sz w:val="22"/>
                <w:szCs w:val="22"/>
              </w:rPr>
              <w:t>Utilizzare e produrre testi multimediali</w:t>
            </w:r>
            <w:r w:rsidR="008F3D6B">
              <w:rPr>
                <w:rFonts w:ascii="Calibri" w:hAnsi="Calibri" w:cs="Calibri"/>
                <w:bCs/>
                <w:spacing w:val="0"/>
                <w:w w:val="90"/>
                <w:sz w:val="22"/>
                <w:szCs w:val="22"/>
              </w:rPr>
              <w:t>.</w:t>
            </w:r>
          </w:p>
          <w:p w14:paraId="766E5274" w14:textId="77777777" w:rsidR="00344425" w:rsidRPr="00416223" w:rsidRDefault="00344425" w:rsidP="00FE0ABC">
            <w:pPr>
              <w:tabs>
                <w:tab w:val="left" w:pos="227"/>
              </w:tabs>
              <w:autoSpaceDE w:val="0"/>
              <w:ind w:left="29" w:hanging="142"/>
              <w:jc w:val="both"/>
              <w:textAlignment w:val="center"/>
              <w:rPr>
                <w:rFonts w:ascii="Times New Roman" w:hAnsi="Times New Roman" w:cs="Times New Roman"/>
                <w:b/>
                <w:bCs/>
              </w:rPr>
            </w:pPr>
          </w:p>
          <w:p w14:paraId="015E27A0" w14:textId="4516677E" w:rsidR="00344425" w:rsidRPr="00813685" w:rsidRDefault="00344425" w:rsidP="00813685">
            <w:pPr>
              <w:pStyle w:val="04TabTestochiaro"/>
              <w:spacing w:before="0" w:line="240" w:lineRule="auto"/>
              <w:jc w:val="both"/>
              <w:rPr>
                <w:rFonts w:ascii="Calibri" w:hAnsi="Calibri" w:cs="Calibri"/>
                <w:spacing w:val="0"/>
                <w:w w:val="90"/>
                <w:sz w:val="22"/>
                <w:szCs w:val="22"/>
              </w:rPr>
            </w:pPr>
            <w:r w:rsidRPr="00813685">
              <w:rPr>
                <w:rFonts w:ascii="Calibri" w:hAnsi="Calibri" w:cs="Calibri"/>
                <w:b/>
                <w:bCs/>
                <w:spacing w:val="0"/>
                <w:w w:val="90"/>
                <w:sz w:val="22"/>
                <w:szCs w:val="22"/>
              </w:rPr>
              <w:t>Competenze chiave di cittadinanza</w:t>
            </w:r>
            <w:r w:rsidR="008F3D6B">
              <w:rPr>
                <w:rFonts w:ascii="Calibri" w:hAnsi="Calibri" w:cs="Calibri"/>
                <w:b/>
                <w:bCs/>
                <w:spacing w:val="0"/>
                <w:w w:val="90"/>
                <w:sz w:val="22"/>
                <w:szCs w:val="22"/>
              </w:rPr>
              <w:t>.</w:t>
            </w:r>
          </w:p>
          <w:p w14:paraId="1422E5CB" w14:textId="078D28A4" w:rsidR="00344425" w:rsidRPr="00FE0ABC" w:rsidRDefault="00344425" w:rsidP="00FE0ABC">
            <w:pPr>
              <w:widowControl w:val="0"/>
              <w:autoSpaceDE w:val="0"/>
              <w:autoSpaceDN w:val="0"/>
              <w:adjustRightInd w:val="0"/>
              <w:spacing w:line="300" w:lineRule="atLeast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416223">
              <w:rPr>
                <w:rFonts w:ascii="Times New Roman" w:hAnsi="Times New Roman" w:cs="Times New Roman"/>
              </w:rPr>
              <w:t xml:space="preserve">• </w:t>
            </w:r>
            <w:r w:rsidRPr="00FE0ABC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Imparare a imparare</w:t>
            </w:r>
            <w:r w:rsidR="008F3D6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19D646DC" w14:textId="4D5CC337" w:rsidR="00344425" w:rsidRPr="00FE0ABC" w:rsidRDefault="00344425" w:rsidP="00FE0ABC">
            <w:pPr>
              <w:widowControl w:val="0"/>
              <w:autoSpaceDE w:val="0"/>
              <w:autoSpaceDN w:val="0"/>
              <w:adjustRightInd w:val="0"/>
              <w:spacing w:line="300" w:lineRule="atLeast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FE0ABC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 Progettare</w:t>
            </w:r>
            <w:r w:rsidR="008F3D6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  <w:r w:rsidRPr="00FE0ABC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</w:p>
          <w:p w14:paraId="4C69280C" w14:textId="7AB9F230" w:rsidR="00344425" w:rsidRPr="00FE0ABC" w:rsidRDefault="00344425" w:rsidP="00FE0ABC">
            <w:pPr>
              <w:widowControl w:val="0"/>
              <w:autoSpaceDE w:val="0"/>
              <w:autoSpaceDN w:val="0"/>
              <w:adjustRightInd w:val="0"/>
              <w:spacing w:line="300" w:lineRule="atLeast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FE0ABC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 Comunicare</w:t>
            </w:r>
            <w:r w:rsidR="008F3D6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  <w:r w:rsidRPr="00FE0ABC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</w:p>
          <w:p w14:paraId="79322671" w14:textId="4A8D1A24" w:rsidR="00344425" w:rsidRPr="00FE0ABC" w:rsidRDefault="00344425" w:rsidP="00FE0ABC">
            <w:pPr>
              <w:widowControl w:val="0"/>
              <w:autoSpaceDE w:val="0"/>
              <w:autoSpaceDN w:val="0"/>
              <w:adjustRightInd w:val="0"/>
              <w:spacing w:line="300" w:lineRule="atLeast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FE0ABC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 Collaborare e partecipare</w:t>
            </w:r>
            <w:r w:rsidR="008F3D6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  <w:r w:rsidRPr="00FE0ABC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</w:p>
          <w:p w14:paraId="13F9A98D" w14:textId="2230B6EA" w:rsidR="00344425" w:rsidRPr="00FE0ABC" w:rsidRDefault="00344425" w:rsidP="00FE0ABC">
            <w:pPr>
              <w:widowControl w:val="0"/>
              <w:autoSpaceDE w:val="0"/>
              <w:autoSpaceDN w:val="0"/>
              <w:adjustRightInd w:val="0"/>
              <w:spacing w:line="300" w:lineRule="atLeast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FE0ABC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lastRenderedPageBreak/>
              <w:t>• Agire in modo autonomo e responsabile</w:t>
            </w:r>
            <w:r w:rsidR="008F3D6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  <w:r w:rsidRPr="00FE0ABC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</w:p>
          <w:p w14:paraId="6BEA3A4C" w14:textId="68E25869" w:rsidR="00344425" w:rsidRPr="00FE0ABC" w:rsidRDefault="00344425" w:rsidP="00FE0ABC">
            <w:pPr>
              <w:widowControl w:val="0"/>
              <w:autoSpaceDE w:val="0"/>
              <w:autoSpaceDN w:val="0"/>
              <w:adjustRightInd w:val="0"/>
              <w:spacing w:line="300" w:lineRule="atLeast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FE0ABC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 Risolvere problemi</w:t>
            </w:r>
            <w:r w:rsidR="008F3D6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13CB58AB" w14:textId="510B3B14" w:rsidR="00344425" w:rsidRPr="00FE0ABC" w:rsidRDefault="00344425" w:rsidP="00FE0ABC">
            <w:pPr>
              <w:widowControl w:val="0"/>
              <w:autoSpaceDE w:val="0"/>
              <w:autoSpaceDN w:val="0"/>
              <w:adjustRightInd w:val="0"/>
              <w:spacing w:line="300" w:lineRule="atLeast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FE0ABC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 Individuare collegamenti e relazioni</w:t>
            </w:r>
            <w:r w:rsidR="008F3D6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7B1550B0" w14:textId="36E64B8D" w:rsidR="00344425" w:rsidRPr="00FE0ABC" w:rsidRDefault="00344425" w:rsidP="00FE0ABC">
            <w:pPr>
              <w:widowControl w:val="0"/>
              <w:autoSpaceDE w:val="0"/>
              <w:autoSpaceDN w:val="0"/>
              <w:adjustRightInd w:val="0"/>
              <w:spacing w:line="300" w:lineRule="atLeast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FE0ABC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 Acquisire e interpretare l’informazione</w:t>
            </w:r>
            <w:r w:rsidR="008F3D6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7BC57575" w14:textId="77777777" w:rsidR="00344425" w:rsidRPr="00FE0ABC" w:rsidRDefault="00344425" w:rsidP="00FE0ABC">
            <w:pPr>
              <w:pStyle w:val="04TabTestochiaro"/>
              <w:spacing w:before="0" w:line="240" w:lineRule="auto"/>
              <w:jc w:val="both"/>
              <w:rPr>
                <w:rFonts w:ascii="Calibri" w:hAnsi="Calibri" w:cs="Calibri"/>
                <w:b/>
                <w:bCs/>
                <w:spacing w:val="0"/>
                <w:w w:val="90"/>
                <w:sz w:val="22"/>
                <w:szCs w:val="22"/>
              </w:rPr>
            </w:pPr>
          </w:p>
          <w:p w14:paraId="6137FDB7" w14:textId="3BED3F88" w:rsidR="00344425" w:rsidRPr="00FE0ABC" w:rsidRDefault="00344425" w:rsidP="00FE0ABC">
            <w:pPr>
              <w:pStyle w:val="04TabTestochiaro"/>
              <w:spacing w:before="0" w:line="240" w:lineRule="auto"/>
              <w:jc w:val="both"/>
              <w:rPr>
                <w:rFonts w:ascii="Calibri" w:hAnsi="Calibri" w:cs="Calibri"/>
                <w:spacing w:val="0"/>
                <w:w w:val="90"/>
                <w:sz w:val="22"/>
                <w:szCs w:val="22"/>
              </w:rPr>
            </w:pPr>
            <w:r w:rsidRPr="00FE0ABC">
              <w:rPr>
                <w:rFonts w:ascii="Calibri" w:hAnsi="Calibri" w:cs="Calibri"/>
                <w:b/>
                <w:bCs/>
                <w:spacing w:val="0"/>
                <w:w w:val="90"/>
                <w:sz w:val="22"/>
                <w:szCs w:val="22"/>
              </w:rPr>
              <w:t>Competenze chiave europee</w:t>
            </w:r>
            <w:r w:rsidR="008F3D6B">
              <w:rPr>
                <w:rFonts w:ascii="Calibri" w:hAnsi="Calibri" w:cs="Calibri"/>
                <w:b/>
                <w:bCs/>
                <w:spacing w:val="0"/>
                <w:w w:val="90"/>
                <w:sz w:val="22"/>
                <w:szCs w:val="22"/>
              </w:rPr>
              <w:t>.</w:t>
            </w:r>
          </w:p>
          <w:p w14:paraId="3C0D4B32" w14:textId="1F4EA750" w:rsidR="00344425" w:rsidRPr="00813685" w:rsidRDefault="00344425" w:rsidP="00FE0ABC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813685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Competenza alfabetica funzionale</w:t>
            </w:r>
            <w:r w:rsidR="00CD300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650A7E5A" w14:textId="277575EA" w:rsidR="00344425" w:rsidRPr="00813685" w:rsidRDefault="00344425" w:rsidP="00FE0ABC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813685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Competenza multilinguistica</w:t>
            </w:r>
            <w:r w:rsidR="00CD300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  <w:r w:rsidRPr="00813685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</w:p>
          <w:p w14:paraId="5E9E1D95" w14:textId="60396148" w:rsidR="00344425" w:rsidRPr="00813685" w:rsidRDefault="00344425" w:rsidP="00FE0ABC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813685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Competenza digitale</w:t>
            </w:r>
            <w:r w:rsidR="00CD300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72E1C3A1" w14:textId="1455E7BE" w:rsidR="00344425" w:rsidRPr="00813685" w:rsidRDefault="00344425" w:rsidP="00FE0ABC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813685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Competenza personale, sociale e capacità di imparare a imparare</w:t>
            </w:r>
            <w:r w:rsidR="00CD300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5A1AE3E9" w14:textId="3EA81CAB" w:rsidR="00344425" w:rsidRPr="00813685" w:rsidRDefault="00344425" w:rsidP="00FE0ABC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813685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Competenza in materia di cittadinanza</w:t>
            </w:r>
            <w:r w:rsidR="00CD300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54A63530" w14:textId="5260B23F" w:rsidR="00344425" w:rsidRPr="00416223" w:rsidRDefault="00344425" w:rsidP="00543363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543363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Competenza in materia di consapevolezza ed espressione culturali</w:t>
            </w:r>
            <w:r w:rsidR="00CD300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</w:tc>
        <w:tc>
          <w:tcPr>
            <w:tcW w:w="3085" w:type="dxa"/>
          </w:tcPr>
          <w:p w14:paraId="07536096" w14:textId="62A30AD4" w:rsidR="00344425" w:rsidRPr="00FE0ABC" w:rsidRDefault="00344425" w:rsidP="00FE0ABC">
            <w:pPr>
              <w:pStyle w:val="Paragrafoelenco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300" w:lineRule="atLeast"/>
              <w:ind w:left="34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FE0ABC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lastRenderedPageBreak/>
              <w:t>Saper riconoscere e utilizzare le figure retoriche in maniera opportuna</w:t>
            </w:r>
            <w:r w:rsidR="00CD300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  <w:r w:rsidRPr="00FE0ABC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</w:p>
          <w:p w14:paraId="24AD0E6B" w14:textId="23E34F18" w:rsidR="00344425" w:rsidRPr="00FE0ABC" w:rsidRDefault="00344425" w:rsidP="00FE0ABC">
            <w:pPr>
              <w:pStyle w:val="Paragrafoelenco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300" w:lineRule="atLeast"/>
              <w:ind w:left="34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FE0ABC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Individuare e analizzare le figure di posizione e di significato</w:t>
            </w:r>
            <w:r w:rsidR="00CD300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  <w:r w:rsidRPr="00FE0ABC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</w:p>
          <w:p w14:paraId="1E0EF3FE" w14:textId="625E0AA8" w:rsidR="00344425" w:rsidRPr="00FE0ABC" w:rsidRDefault="00344425" w:rsidP="00FE0ABC">
            <w:pPr>
              <w:pStyle w:val="Paragrafoelenco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300" w:lineRule="atLeast"/>
              <w:ind w:left="34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FE0ABC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Comprendere e analizzare i temi e i significati che caratterizzano i testi poetici presi in esame</w:t>
            </w:r>
            <w:r w:rsidR="00CD300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  <w:r w:rsidRPr="00FE0ABC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</w:p>
          <w:p w14:paraId="3EB317F0" w14:textId="4CCBBF0C" w:rsidR="00344425" w:rsidRPr="00FE0ABC" w:rsidRDefault="00344425" w:rsidP="00FE0ABC">
            <w:pPr>
              <w:pStyle w:val="Paragrafoelenco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300" w:lineRule="atLeast"/>
              <w:ind w:left="34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FE0ABC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Interpretare correttamente i testi analizzati fornendo risposte pertinenti alle domande formulate</w:t>
            </w:r>
            <w:r w:rsidR="00CD300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77AA22A8" w14:textId="58343699" w:rsidR="00344425" w:rsidRPr="00FE0ABC" w:rsidRDefault="00344425" w:rsidP="00FE0ABC">
            <w:pPr>
              <w:pStyle w:val="Paragrafoelenco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300" w:lineRule="atLeast"/>
              <w:ind w:left="34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FE0ABC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Utilizzare il lessico e la lingua in modo appropriato</w:t>
            </w:r>
            <w:r w:rsidR="00CD300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  <w:r w:rsidRPr="00FE0ABC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</w:p>
          <w:p w14:paraId="55008A61" w14:textId="3F6D1E67" w:rsidR="00344425" w:rsidRPr="00FE0ABC" w:rsidRDefault="00344425" w:rsidP="00FE0ABC">
            <w:pPr>
              <w:pStyle w:val="Paragrafoelenco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34" w:hanging="142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FE0ABC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Comprendere e analizzare i temi e i significati che caratterizzano i testi poetici presi in esame</w:t>
            </w:r>
            <w:r w:rsidR="00CD300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  <w:r w:rsidRPr="00FE0ABC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</w:p>
          <w:p w14:paraId="10C9951D" w14:textId="661F7BF9" w:rsidR="00344425" w:rsidRPr="00FE0ABC" w:rsidRDefault="00344425" w:rsidP="00FE0ABC">
            <w:pPr>
              <w:pStyle w:val="Paragrafoelenco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34" w:hanging="142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FE0ABC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Esporre oralmente i contenuti studiati</w:t>
            </w:r>
            <w:r w:rsidR="00CD300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206A4644" w14:textId="60E3EAFA" w:rsidR="00344425" w:rsidRPr="00FE0ABC" w:rsidRDefault="00344425" w:rsidP="00FE0ABC">
            <w:pPr>
              <w:pStyle w:val="Paragrafoelenco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34" w:hanging="142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FE0ABC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Riflettere sul significato di alcune parole</w:t>
            </w:r>
            <w:r w:rsidR="00FE0ABC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e sulla </w:t>
            </w:r>
            <w:r w:rsidRPr="00FE0ABC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applicazione delle stesse in altri contesti</w:t>
            </w:r>
            <w:r w:rsidR="00CD300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2816522E" w14:textId="77777777" w:rsidR="00344425" w:rsidRPr="00FE0ABC" w:rsidRDefault="00344425" w:rsidP="00FE0ABC">
            <w:pPr>
              <w:pStyle w:val="000Testoabilitconoscenzeesercizi"/>
              <w:autoSpaceDE w:val="0"/>
              <w:spacing w:after="0"/>
              <w:ind w:left="34" w:hanging="142"/>
              <w:jc w:val="both"/>
              <w:textAlignment w:val="center"/>
              <w:rPr>
                <w:rFonts w:ascii="Calibri" w:eastAsia="MS Mincho" w:hAnsi="Calibri" w:cs="Calibri"/>
                <w:color w:val="000000"/>
                <w:kern w:val="0"/>
                <w:sz w:val="22"/>
                <w:szCs w:val="22"/>
                <w:lang w:eastAsia="it-IT" w:bidi="ar-SA"/>
              </w:rPr>
            </w:pPr>
          </w:p>
          <w:p w14:paraId="7B5B8061" w14:textId="77777777" w:rsidR="00344425" w:rsidRPr="00416223" w:rsidRDefault="00344425" w:rsidP="004E62FE">
            <w:pPr>
              <w:pStyle w:val="000Testoabilitconoscenzeesercizi"/>
              <w:autoSpaceDE w:val="0"/>
              <w:spacing w:after="113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0" w:type="dxa"/>
          </w:tcPr>
          <w:p w14:paraId="005908FF" w14:textId="77777777" w:rsidR="0026035F" w:rsidRPr="0026035F" w:rsidRDefault="0026035F" w:rsidP="002B3AEC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ind w:left="-74" w:right="29" w:firstLine="39"/>
              <w:jc w:val="both"/>
              <w:textAlignment w:val="center"/>
              <w:rPr>
                <w:rFonts w:ascii="Calibri" w:eastAsia="MS Mincho" w:hAnsi="Calibri" w:cs="Calibri"/>
                <w:bCs/>
                <w:color w:val="000000"/>
                <w:w w:val="95"/>
                <w:sz w:val="22"/>
                <w:szCs w:val="22"/>
              </w:rPr>
            </w:pPr>
            <w:r w:rsidRPr="0026035F">
              <w:rPr>
                <w:rFonts w:ascii="Calibri" w:eastAsia="MS Mincho" w:hAnsi="Calibri" w:cs="Calibri"/>
                <w:bCs/>
                <w:color w:val="000000"/>
                <w:w w:val="95"/>
                <w:sz w:val="22"/>
                <w:szCs w:val="22"/>
              </w:rPr>
              <w:t>Le figure di suono</w:t>
            </w:r>
          </w:p>
          <w:p w14:paraId="72BAC692" w14:textId="77777777" w:rsidR="0026035F" w:rsidRPr="0026035F" w:rsidRDefault="0026035F" w:rsidP="002B3AEC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ind w:left="-74" w:right="29" w:firstLine="39"/>
              <w:jc w:val="both"/>
              <w:textAlignment w:val="center"/>
              <w:rPr>
                <w:rFonts w:ascii="Calibri" w:eastAsia="MS Mincho" w:hAnsi="Calibri" w:cs="Calibri"/>
                <w:bCs/>
                <w:color w:val="000000"/>
                <w:w w:val="95"/>
                <w:sz w:val="22"/>
                <w:szCs w:val="22"/>
              </w:rPr>
            </w:pPr>
            <w:r w:rsidRPr="0026035F">
              <w:rPr>
                <w:rFonts w:ascii="Calibri" w:eastAsia="MS Mincho" w:hAnsi="Calibri" w:cs="Calibri"/>
                <w:bCs/>
                <w:color w:val="000000"/>
                <w:w w:val="95"/>
                <w:sz w:val="22"/>
                <w:szCs w:val="22"/>
              </w:rPr>
              <w:t>Le figure di posizione</w:t>
            </w:r>
          </w:p>
          <w:p w14:paraId="0260C821" w14:textId="77777777" w:rsidR="0026035F" w:rsidRPr="0026035F" w:rsidRDefault="0026035F" w:rsidP="002B3AEC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ind w:left="-74" w:right="29" w:firstLine="39"/>
              <w:jc w:val="both"/>
              <w:textAlignment w:val="center"/>
              <w:rPr>
                <w:rFonts w:ascii="Calibri" w:eastAsia="MS Mincho" w:hAnsi="Calibri" w:cs="Calibri"/>
                <w:bCs/>
                <w:color w:val="000000"/>
                <w:w w:val="95"/>
                <w:sz w:val="22"/>
                <w:szCs w:val="22"/>
              </w:rPr>
            </w:pPr>
            <w:r w:rsidRPr="0026035F">
              <w:rPr>
                <w:rFonts w:ascii="Calibri" w:eastAsia="MS Mincho" w:hAnsi="Calibri" w:cs="Calibri"/>
                <w:bCs/>
                <w:color w:val="000000"/>
                <w:w w:val="95"/>
                <w:sz w:val="22"/>
                <w:szCs w:val="22"/>
              </w:rPr>
              <w:t>Le figure di pensiero</w:t>
            </w:r>
          </w:p>
          <w:p w14:paraId="55EA49DE" w14:textId="77777777" w:rsidR="008C0EA6" w:rsidRPr="002B3AEC" w:rsidRDefault="0026035F" w:rsidP="0026035F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ind w:left="-74" w:right="29" w:firstLine="39"/>
              <w:jc w:val="both"/>
              <w:textAlignment w:val="center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  <w:r w:rsidRPr="0026035F">
              <w:rPr>
                <w:rFonts w:ascii="Calibri" w:eastAsia="MS Mincho" w:hAnsi="Calibri" w:cs="Calibri"/>
                <w:bCs/>
                <w:color w:val="000000"/>
                <w:w w:val="95"/>
                <w:sz w:val="22"/>
                <w:szCs w:val="22"/>
              </w:rPr>
              <w:t>I tropi</w:t>
            </w:r>
            <w:r w:rsidR="002B3AEC" w:rsidRPr="00484DC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</w:p>
        </w:tc>
        <w:tc>
          <w:tcPr>
            <w:tcW w:w="2526" w:type="dxa"/>
          </w:tcPr>
          <w:p w14:paraId="1820A61D" w14:textId="77777777" w:rsidR="00FE0ABC" w:rsidRPr="00CD3004" w:rsidRDefault="00FE0ABC" w:rsidP="00CD3004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ind w:left="-74" w:right="29" w:firstLine="39"/>
              <w:jc w:val="both"/>
              <w:textAlignment w:val="center"/>
              <w:rPr>
                <w:rFonts w:ascii="Calibri" w:eastAsia="MS Mincho" w:hAnsi="Calibri" w:cs="Calibri"/>
                <w:bCs/>
                <w:color w:val="000000"/>
                <w:w w:val="95"/>
                <w:sz w:val="22"/>
                <w:szCs w:val="22"/>
              </w:rPr>
            </w:pPr>
            <w:r w:rsidRPr="00CD3004">
              <w:rPr>
                <w:rFonts w:ascii="Calibri" w:eastAsia="MS Mincho" w:hAnsi="Calibri" w:cs="Calibri"/>
                <w:bCs/>
                <w:color w:val="000000"/>
                <w:w w:val="95"/>
                <w:sz w:val="22"/>
                <w:szCs w:val="22"/>
              </w:rPr>
              <w:t>Storia</w:t>
            </w:r>
          </w:p>
          <w:p w14:paraId="3791768F" w14:textId="77777777" w:rsidR="00FE0ABC" w:rsidRPr="00CD3004" w:rsidRDefault="00FE0ABC" w:rsidP="00CD3004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ind w:left="-74" w:right="29" w:firstLine="39"/>
              <w:jc w:val="both"/>
              <w:textAlignment w:val="center"/>
              <w:rPr>
                <w:rFonts w:ascii="Calibri" w:eastAsia="MS Mincho" w:hAnsi="Calibri" w:cs="Calibri"/>
                <w:bCs/>
                <w:color w:val="000000"/>
                <w:w w:val="95"/>
                <w:sz w:val="22"/>
                <w:szCs w:val="22"/>
              </w:rPr>
            </w:pPr>
          </w:p>
          <w:p w14:paraId="627E257D" w14:textId="77777777" w:rsidR="00FE0ABC" w:rsidRPr="00CD3004" w:rsidRDefault="00FE0ABC" w:rsidP="00CD3004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ind w:left="-74" w:right="29" w:firstLine="39"/>
              <w:jc w:val="both"/>
              <w:textAlignment w:val="center"/>
              <w:rPr>
                <w:rFonts w:ascii="Calibri" w:eastAsia="MS Mincho" w:hAnsi="Calibri" w:cs="Calibri"/>
                <w:bCs/>
                <w:color w:val="000000"/>
                <w:w w:val="95"/>
                <w:sz w:val="22"/>
                <w:szCs w:val="22"/>
              </w:rPr>
            </w:pPr>
            <w:r w:rsidRPr="00CD3004">
              <w:rPr>
                <w:rFonts w:ascii="Calibri" w:eastAsia="MS Mincho" w:hAnsi="Calibri" w:cs="Calibri"/>
                <w:bCs/>
                <w:color w:val="000000"/>
                <w:w w:val="95"/>
                <w:sz w:val="22"/>
                <w:szCs w:val="22"/>
              </w:rPr>
              <w:t>Arte</w:t>
            </w:r>
          </w:p>
          <w:p w14:paraId="1C710893" w14:textId="77777777" w:rsidR="00FE0ABC" w:rsidRPr="00CD3004" w:rsidRDefault="00FE0ABC" w:rsidP="00CD3004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ind w:left="-74" w:right="29" w:firstLine="39"/>
              <w:jc w:val="both"/>
              <w:textAlignment w:val="center"/>
              <w:rPr>
                <w:rFonts w:ascii="Calibri" w:eastAsia="MS Mincho" w:hAnsi="Calibri" w:cs="Calibri"/>
                <w:bCs/>
                <w:color w:val="000000"/>
                <w:w w:val="95"/>
                <w:sz w:val="22"/>
                <w:szCs w:val="22"/>
              </w:rPr>
            </w:pPr>
          </w:p>
          <w:p w14:paraId="3762B2EA" w14:textId="77777777" w:rsidR="00FE0ABC" w:rsidRPr="00CD3004" w:rsidRDefault="00FE0ABC" w:rsidP="00CD3004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ind w:left="-74" w:right="29" w:firstLine="39"/>
              <w:jc w:val="both"/>
              <w:textAlignment w:val="center"/>
              <w:rPr>
                <w:rFonts w:ascii="Calibri" w:eastAsia="MS Mincho" w:hAnsi="Calibri" w:cs="Calibri"/>
                <w:bCs/>
                <w:color w:val="000000"/>
                <w:w w:val="95"/>
                <w:sz w:val="22"/>
                <w:szCs w:val="22"/>
              </w:rPr>
            </w:pPr>
            <w:r w:rsidRPr="00CD3004">
              <w:rPr>
                <w:rFonts w:ascii="Calibri" w:eastAsia="MS Mincho" w:hAnsi="Calibri" w:cs="Calibri"/>
                <w:bCs/>
                <w:color w:val="000000"/>
                <w:w w:val="95"/>
                <w:sz w:val="22"/>
                <w:szCs w:val="22"/>
              </w:rPr>
              <w:t>Inglese</w:t>
            </w:r>
          </w:p>
          <w:p w14:paraId="607687BC" w14:textId="77777777" w:rsidR="00FE0ABC" w:rsidRPr="00CD3004" w:rsidRDefault="00FE0ABC" w:rsidP="00CD3004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ind w:left="-74" w:right="29" w:firstLine="39"/>
              <w:jc w:val="both"/>
              <w:textAlignment w:val="center"/>
              <w:rPr>
                <w:rFonts w:ascii="Calibri" w:eastAsia="MS Mincho" w:hAnsi="Calibri" w:cs="Calibri"/>
                <w:bCs/>
                <w:color w:val="000000"/>
                <w:w w:val="95"/>
                <w:sz w:val="22"/>
                <w:szCs w:val="22"/>
              </w:rPr>
            </w:pPr>
          </w:p>
          <w:p w14:paraId="3E421123" w14:textId="77777777" w:rsidR="00FE0ABC" w:rsidRPr="00CD3004" w:rsidRDefault="00FE0ABC" w:rsidP="00CD3004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ind w:left="-74" w:right="29" w:firstLine="39"/>
              <w:jc w:val="both"/>
              <w:textAlignment w:val="center"/>
              <w:rPr>
                <w:rFonts w:ascii="Calibri" w:eastAsia="MS Mincho" w:hAnsi="Calibri" w:cs="Calibri"/>
                <w:bCs/>
                <w:color w:val="000000"/>
                <w:w w:val="95"/>
                <w:sz w:val="22"/>
                <w:szCs w:val="22"/>
              </w:rPr>
            </w:pPr>
          </w:p>
          <w:p w14:paraId="07983D64" w14:textId="77777777" w:rsidR="00FE0ABC" w:rsidRPr="00FE0ABC" w:rsidRDefault="00FE0ABC" w:rsidP="00FE0ABC">
            <w:pPr>
              <w:rPr>
                <w:rFonts w:ascii="Times New Roman" w:hAnsi="Times New Roman" w:cs="Times New Roman"/>
              </w:rPr>
            </w:pPr>
          </w:p>
          <w:p w14:paraId="7677D85A" w14:textId="77777777" w:rsidR="00FE0ABC" w:rsidRPr="00FE0ABC" w:rsidRDefault="00FE0ABC" w:rsidP="00FE0ABC">
            <w:pPr>
              <w:rPr>
                <w:rFonts w:ascii="Times New Roman" w:hAnsi="Times New Roman" w:cs="Times New Roman"/>
              </w:rPr>
            </w:pPr>
          </w:p>
          <w:p w14:paraId="6EB3E948" w14:textId="77777777" w:rsidR="00FE0ABC" w:rsidRPr="00FE0ABC" w:rsidRDefault="00FE0ABC" w:rsidP="00FE0ABC">
            <w:pPr>
              <w:rPr>
                <w:rFonts w:ascii="Times New Roman" w:hAnsi="Times New Roman" w:cs="Times New Roman"/>
              </w:rPr>
            </w:pPr>
          </w:p>
          <w:p w14:paraId="07096147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0DE5867C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39650489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736BCC2A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098463A4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36EF5223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162ECE1A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1CA57691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12C25838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44BF1105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70FCBAE4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2A9AA102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091F9E06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1CFE0CEC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59426AD0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6408866D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3619EDC6" w14:textId="77777777" w:rsidR="004E62FE" w:rsidRPr="00416223" w:rsidRDefault="004E62FE" w:rsidP="00ED63C6">
            <w:pPr>
              <w:rPr>
                <w:rFonts w:ascii="Times New Roman" w:hAnsi="Times New Roman" w:cs="Times New Roman"/>
              </w:rPr>
            </w:pPr>
          </w:p>
          <w:p w14:paraId="1BC3872B" w14:textId="77777777" w:rsidR="004E62FE" w:rsidRPr="00416223" w:rsidRDefault="004E62FE" w:rsidP="00ED63C6">
            <w:pPr>
              <w:rPr>
                <w:rFonts w:ascii="Times New Roman" w:hAnsi="Times New Roman" w:cs="Times New Roman"/>
              </w:rPr>
            </w:pPr>
          </w:p>
          <w:p w14:paraId="372545FA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2BFA5AFE" w14:textId="77777777" w:rsidR="00707AAD" w:rsidRPr="00416223" w:rsidRDefault="00707AAD" w:rsidP="00ED63C6">
            <w:pPr>
              <w:rPr>
                <w:rFonts w:ascii="Times New Roman" w:hAnsi="Times New Roman" w:cs="Times New Roman"/>
              </w:rPr>
            </w:pPr>
          </w:p>
          <w:p w14:paraId="3E818D94" w14:textId="77777777" w:rsidR="00D6344D" w:rsidRPr="00416223" w:rsidRDefault="00D6344D" w:rsidP="00ED63C6">
            <w:pPr>
              <w:rPr>
                <w:rFonts w:ascii="Times New Roman" w:hAnsi="Times New Roman" w:cs="Times New Roman"/>
              </w:rPr>
            </w:pPr>
          </w:p>
          <w:p w14:paraId="0B212F4D" w14:textId="77777777" w:rsidR="009E068A" w:rsidRPr="00416223" w:rsidRDefault="009E068A" w:rsidP="00ED63C6">
            <w:pPr>
              <w:rPr>
                <w:rFonts w:ascii="Times New Roman" w:hAnsi="Times New Roman" w:cs="Times New Roman"/>
              </w:rPr>
            </w:pPr>
          </w:p>
          <w:p w14:paraId="132049DC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58BE28D4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123137CB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05361402" w14:textId="77777777" w:rsidR="00344425" w:rsidRPr="00416223" w:rsidRDefault="00344425" w:rsidP="00ED63C6">
            <w:pPr>
              <w:rPr>
                <w:rFonts w:ascii="Times New Roman" w:hAnsi="Times New Roman" w:cs="Times New Roman"/>
                <w:bCs/>
              </w:rPr>
            </w:pPr>
          </w:p>
          <w:p w14:paraId="06AA391E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4B5DE3B4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6BF545E2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3B86D29B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3E4A668A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474C9AFE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60E2DA76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79E3D90D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350AAF0D" w14:textId="77777777" w:rsidR="00344425" w:rsidRPr="00416223" w:rsidRDefault="00344425" w:rsidP="00ED63C6">
            <w:pPr>
              <w:rPr>
                <w:rFonts w:ascii="Times New Roman" w:hAnsi="Times New Roman" w:cs="Times New Roman"/>
                <w:bCs/>
              </w:rPr>
            </w:pPr>
          </w:p>
          <w:p w14:paraId="75EA4BC7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06" w:type="dxa"/>
          </w:tcPr>
          <w:p w14:paraId="386A0B21" w14:textId="77777777" w:rsidR="00543363" w:rsidRPr="00DE42B5" w:rsidRDefault="00543363" w:rsidP="00543363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spacing w:before="15" w:line="261" w:lineRule="auto"/>
              <w:ind w:left="141" w:right="141" w:hanging="141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DE42B5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lastRenderedPageBreak/>
              <w:t>Padronanza strumenti espressivi e argomentativi indispensabili per gestire l’interazione comunicativa in vari contesti e in relazione a diversi livelli di complessità.</w:t>
            </w:r>
          </w:p>
          <w:p w14:paraId="5739B1F3" w14:textId="77777777" w:rsidR="00543363" w:rsidRPr="00DE42B5" w:rsidRDefault="00543363" w:rsidP="00543363">
            <w:pPr>
              <w:widowControl w:val="0"/>
              <w:autoSpaceDE w:val="0"/>
              <w:autoSpaceDN w:val="0"/>
              <w:spacing w:before="15" w:line="261" w:lineRule="auto"/>
              <w:ind w:left="103" w:right="141" w:hanging="41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DE42B5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 Fruizione consapevole del patrimonio letterario e artistico comune.</w:t>
            </w:r>
          </w:p>
          <w:p w14:paraId="5B6CA39F" w14:textId="22BA6BC3" w:rsidR="00543363" w:rsidRPr="00DE42B5" w:rsidRDefault="00543363" w:rsidP="00543363">
            <w:pPr>
              <w:ind w:left="141" w:right="141" w:hanging="141"/>
              <w:jc w:val="both"/>
              <w:rPr>
                <w:rFonts w:ascii="Times New Roman" w:hAnsi="Times New Roman" w:cs="Times New Roman"/>
              </w:rPr>
            </w:pPr>
            <w:r w:rsidRPr="00DE42B5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 Ricorso alla lettura come mezzo per accedere a più vasti campi del sapere, per soddisfare nuove personali esigenze di cultura e per la maturazione delle capacità di riflessione e di critica</w:t>
            </w:r>
            <w:r w:rsidR="00CD300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71CDFDA0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0687CE6D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2306E345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5A49A655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567EE3AB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5CF0FA53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23C02EE0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1ED3105C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222749C1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58452AA8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70825C0D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54124393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5BB74B1F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21C9D39B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56C7B800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46EAB7E8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359E2C4E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10166AD4" w14:textId="77777777" w:rsidR="004E62FE" w:rsidRPr="00416223" w:rsidRDefault="004E62FE" w:rsidP="00ED63C6">
            <w:pPr>
              <w:rPr>
                <w:rFonts w:ascii="Times New Roman" w:hAnsi="Times New Roman" w:cs="Times New Roman"/>
              </w:rPr>
            </w:pPr>
          </w:p>
          <w:p w14:paraId="470D0D39" w14:textId="77777777" w:rsidR="004E62FE" w:rsidRPr="00416223" w:rsidRDefault="004E62FE" w:rsidP="00ED63C6">
            <w:pPr>
              <w:rPr>
                <w:rFonts w:ascii="Times New Roman" w:hAnsi="Times New Roman" w:cs="Times New Roman"/>
              </w:rPr>
            </w:pPr>
          </w:p>
          <w:p w14:paraId="5AC1251D" w14:textId="77777777" w:rsidR="00344425" w:rsidRPr="00416223" w:rsidRDefault="00344425" w:rsidP="00FE0ABC">
            <w:pPr>
              <w:rPr>
                <w:rFonts w:ascii="Times New Roman" w:hAnsi="Times New Roman" w:cs="Times New Roman"/>
              </w:rPr>
            </w:pPr>
          </w:p>
        </w:tc>
      </w:tr>
    </w:tbl>
    <w:p w14:paraId="7380E2C0" w14:textId="77777777" w:rsidR="00344425" w:rsidRPr="00416223" w:rsidRDefault="00344425" w:rsidP="00344425">
      <w:pPr>
        <w:rPr>
          <w:rFonts w:ascii="Times New Roman" w:hAnsi="Times New Roman" w:cs="Times New Roman"/>
        </w:rPr>
      </w:pPr>
    </w:p>
    <w:p w14:paraId="3287D3D1" w14:textId="77777777" w:rsidR="00344425" w:rsidRPr="00416223" w:rsidRDefault="00344425" w:rsidP="00344425">
      <w:pPr>
        <w:rPr>
          <w:rFonts w:ascii="Times New Roman" w:hAnsi="Times New Roman" w:cs="Times New Roman"/>
        </w:rPr>
      </w:pPr>
    </w:p>
    <w:p w14:paraId="1A1837AF" w14:textId="5394DA5F" w:rsidR="00BD56AD" w:rsidRDefault="00416223" w:rsidP="003444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E1CE4AE" w14:textId="77777777" w:rsidR="00BD56AD" w:rsidRDefault="00BD56AD" w:rsidP="00344425">
      <w:pPr>
        <w:rPr>
          <w:rFonts w:ascii="Times New Roman" w:hAnsi="Times New Roman" w:cs="Times New Roman"/>
        </w:rPr>
      </w:pPr>
    </w:p>
    <w:p w14:paraId="257DB237" w14:textId="77777777" w:rsidR="00BD56AD" w:rsidRDefault="00BD56AD" w:rsidP="00BD56AD">
      <w:pPr>
        <w:rPr>
          <w:rFonts w:ascii="Calibri" w:hAnsi="Calibri" w:cs="Calibri"/>
          <w:b/>
          <w:color w:val="000000"/>
          <w:sz w:val="28"/>
          <w:szCs w:val="28"/>
        </w:rPr>
      </w:pPr>
      <w:r>
        <w:rPr>
          <w:rFonts w:ascii="Calibri" w:hAnsi="Calibri" w:cs="Calibri"/>
          <w:b/>
          <w:color w:val="000000"/>
          <w:sz w:val="28"/>
          <w:szCs w:val="28"/>
        </w:rPr>
        <w:t xml:space="preserve">I </w:t>
      </w:r>
      <w:r w:rsidR="003D5E6C">
        <w:rPr>
          <w:rFonts w:ascii="Calibri" w:hAnsi="Calibri" w:cs="Calibri"/>
          <w:b/>
          <w:color w:val="000000"/>
          <w:sz w:val="28"/>
          <w:szCs w:val="28"/>
        </w:rPr>
        <w:t>PROMESSI SPOSI</w:t>
      </w:r>
    </w:p>
    <w:p w14:paraId="622ABB00" w14:textId="77777777" w:rsidR="00BD56AD" w:rsidRPr="00720856" w:rsidRDefault="00BD56AD" w:rsidP="00BD56AD">
      <w:pPr>
        <w:rPr>
          <w:rFonts w:ascii="Calibri" w:hAnsi="Calibri" w:cs="Calibri"/>
          <w:sz w:val="28"/>
          <w:szCs w:val="28"/>
        </w:rPr>
      </w:pPr>
      <w:r w:rsidRPr="00720856">
        <w:rPr>
          <w:rFonts w:ascii="Calibri" w:hAnsi="Calibri" w:cs="Calibri"/>
          <w:color w:val="000000"/>
          <w:sz w:val="28"/>
          <w:szCs w:val="28"/>
        </w:rPr>
        <w:tab/>
      </w:r>
      <w:r w:rsidRPr="00720856">
        <w:rPr>
          <w:rFonts w:ascii="Calibri" w:hAnsi="Calibri" w:cs="Calibri"/>
          <w:color w:val="000000"/>
          <w:sz w:val="28"/>
          <w:szCs w:val="28"/>
        </w:rPr>
        <w:tab/>
      </w:r>
      <w:r w:rsidRPr="00720856">
        <w:rPr>
          <w:rFonts w:ascii="Calibri" w:hAnsi="Calibri" w:cs="Calibri"/>
          <w:color w:val="000000"/>
          <w:sz w:val="28"/>
          <w:szCs w:val="28"/>
        </w:rPr>
        <w:tab/>
      </w:r>
      <w:r w:rsidRPr="00720856">
        <w:rPr>
          <w:rFonts w:ascii="Calibri" w:hAnsi="Calibri" w:cs="Calibri"/>
          <w:color w:val="000000"/>
          <w:sz w:val="28"/>
          <w:szCs w:val="28"/>
        </w:rPr>
        <w:tab/>
      </w:r>
      <w:r w:rsidRPr="00720856">
        <w:rPr>
          <w:rFonts w:ascii="Calibri" w:hAnsi="Calibri" w:cs="Calibri"/>
          <w:color w:val="000000"/>
          <w:sz w:val="28"/>
          <w:szCs w:val="28"/>
        </w:rPr>
        <w:tab/>
      </w:r>
    </w:p>
    <w:tbl>
      <w:tblPr>
        <w:tblStyle w:val="Grigliatabella"/>
        <w:tblW w:w="14596" w:type="dxa"/>
        <w:tblLook w:val="04A0" w:firstRow="1" w:lastRow="0" w:firstColumn="1" w:lastColumn="0" w:noHBand="0" w:noVBand="1"/>
      </w:tblPr>
      <w:tblGrid>
        <w:gridCol w:w="3119"/>
        <w:gridCol w:w="2943"/>
        <w:gridCol w:w="2835"/>
        <w:gridCol w:w="2835"/>
        <w:gridCol w:w="2864"/>
      </w:tblGrid>
      <w:tr w:rsidR="00BD56AD" w:rsidRPr="00416223" w14:paraId="69F34A6E" w14:textId="77777777" w:rsidTr="00CD3004">
        <w:tc>
          <w:tcPr>
            <w:tcW w:w="3119" w:type="dxa"/>
            <w:vAlign w:val="center"/>
          </w:tcPr>
          <w:p w14:paraId="1C54D2BB" w14:textId="77777777" w:rsidR="00BD56AD" w:rsidRPr="00720856" w:rsidRDefault="00BD56AD" w:rsidP="00600BE4">
            <w:pPr>
              <w:pStyle w:val="000Testatinatabella"/>
              <w:spacing w:line="240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720856">
              <w:rPr>
                <w:rFonts w:ascii="Calibri" w:hAnsi="Calibri" w:cs="Calibri"/>
                <w:b/>
                <w:sz w:val="22"/>
                <w:szCs w:val="22"/>
              </w:rPr>
              <w:t>Competenze</w:t>
            </w:r>
          </w:p>
        </w:tc>
        <w:tc>
          <w:tcPr>
            <w:tcW w:w="2943" w:type="dxa"/>
            <w:vAlign w:val="center"/>
          </w:tcPr>
          <w:p w14:paraId="7D2520B4" w14:textId="77777777" w:rsidR="00BD56AD" w:rsidRPr="00720856" w:rsidRDefault="00BD56AD" w:rsidP="00600BE4">
            <w:pPr>
              <w:pStyle w:val="000Testatinatabella"/>
              <w:spacing w:line="240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720856">
              <w:rPr>
                <w:rFonts w:ascii="Calibri" w:hAnsi="Calibri" w:cs="Calibri"/>
                <w:b/>
                <w:sz w:val="22"/>
                <w:szCs w:val="22"/>
              </w:rPr>
              <w:t>Abilità</w:t>
            </w:r>
          </w:p>
        </w:tc>
        <w:tc>
          <w:tcPr>
            <w:tcW w:w="2835" w:type="dxa"/>
            <w:tcBorders>
              <w:top w:val="single" w:sz="2" w:space="0" w:color="auto"/>
            </w:tcBorders>
            <w:shd w:val="solid" w:color="FFFFFF" w:fill="auto"/>
            <w:vAlign w:val="center"/>
          </w:tcPr>
          <w:p w14:paraId="14649241" w14:textId="77777777" w:rsidR="00341221" w:rsidRDefault="00341221" w:rsidP="00600BE4">
            <w:pPr>
              <w:ind w:left="141" w:right="142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714B7AA3" w14:textId="77777777" w:rsidR="00BD56AD" w:rsidRPr="00344611" w:rsidRDefault="00BD56AD" w:rsidP="00600BE4">
            <w:pPr>
              <w:ind w:left="141" w:right="142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344611">
              <w:rPr>
                <w:rFonts w:ascii="Calibri" w:hAnsi="Calibri" w:cs="Calibri"/>
                <w:b/>
                <w:sz w:val="22"/>
                <w:szCs w:val="22"/>
              </w:rPr>
              <w:t>CONTENUTI ESSENZIALI</w:t>
            </w:r>
          </w:p>
          <w:p w14:paraId="77ACB3CD" w14:textId="77777777" w:rsidR="00BD56AD" w:rsidRPr="00C50ACD" w:rsidRDefault="00BD56AD" w:rsidP="00600BE4">
            <w:pPr>
              <w:ind w:left="141" w:right="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C50ACD">
              <w:rPr>
                <w:rFonts w:ascii="Calibri" w:hAnsi="Calibri" w:cs="Calibri"/>
                <w:bCs/>
                <w:sz w:val="18"/>
                <w:szCs w:val="18"/>
              </w:rPr>
              <w:t>Il docente sceglierà autonomamente i testi da leggere ed analizzare</w:t>
            </w:r>
          </w:p>
          <w:p w14:paraId="377AB197" w14:textId="77777777" w:rsidR="00BD56AD" w:rsidRPr="00416223" w:rsidRDefault="00BD56AD" w:rsidP="00600BE4">
            <w:pPr>
              <w:pStyle w:val="000Testatinatabella"/>
              <w:spacing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2" w:space="0" w:color="auto"/>
            </w:tcBorders>
            <w:shd w:val="solid" w:color="FFFFFF" w:fill="auto"/>
            <w:vAlign w:val="center"/>
          </w:tcPr>
          <w:p w14:paraId="78FBB9E8" w14:textId="77777777" w:rsidR="00BD56AD" w:rsidRDefault="00BD56AD" w:rsidP="00600BE4">
            <w:pPr>
              <w:autoSpaceDE w:val="0"/>
              <w:spacing w:line="270" w:lineRule="atLeast"/>
              <w:jc w:val="center"/>
              <w:textAlignment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6C17E121" w14:textId="77777777" w:rsidR="00BD56AD" w:rsidRDefault="00BD56AD" w:rsidP="00600BE4">
            <w:pPr>
              <w:autoSpaceDE w:val="0"/>
              <w:spacing w:line="270" w:lineRule="atLeast"/>
              <w:jc w:val="center"/>
              <w:textAlignment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D0D34">
              <w:rPr>
                <w:rFonts w:ascii="Calibri" w:hAnsi="Calibri" w:cs="Calibri"/>
                <w:b/>
                <w:bCs/>
                <w:sz w:val="22"/>
                <w:szCs w:val="22"/>
              </w:rPr>
              <w:t>POSSIBILI CONNESSIONI PLURIDISCIPLINARI</w:t>
            </w:r>
          </w:p>
          <w:p w14:paraId="6B24A5E6" w14:textId="77777777" w:rsidR="00BD56AD" w:rsidRPr="006D0D34" w:rsidRDefault="00BD56AD" w:rsidP="00600BE4">
            <w:pPr>
              <w:autoSpaceDE w:val="0"/>
              <w:spacing w:line="270" w:lineRule="atLeast"/>
              <w:jc w:val="center"/>
              <w:textAlignment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6D0D34">
              <w:rPr>
                <w:rFonts w:ascii="Calibri" w:hAnsi="Calibri" w:cs="Calibri"/>
                <w:bCs/>
                <w:sz w:val="18"/>
                <w:szCs w:val="18"/>
              </w:rPr>
              <w:t>(in riferimento ai testi proposti)</w:t>
            </w:r>
          </w:p>
          <w:p w14:paraId="77FD4C95" w14:textId="77777777" w:rsidR="00BD56AD" w:rsidRPr="00416223" w:rsidRDefault="00BD56AD" w:rsidP="00600BE4">
            <w:pPr>
              <w:pStyle w:val="000Testatinatabella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64" w:type="dxa"/>
            <w:tcBorders>
              <w:top w:val="single" w:sz="2" w:space="0" w:color="auto"/>
            </w:tcBorders>
            <w:shd w:val="solid" w:color="FFFFFF" w:fill="auto"/>
          </w:tcPr>
          <w:p w14:paraId="4B6FDCD9" w14:textId="77777777" w:rsidR="00BD56AD" w:rsidRDefault="00BD56AD" w:rsidP="00600BE4">
            <w:pPr>
              <w:autoSpaceDE w:val="0"/>
              <w:spacing w:line="270" w:lineRule="atLeast"/>
              <w:jc w:val="both"/>
              <w:textAlignment w:val="center"/>
              <w:rPr>
                <w:rFonts w:ascii="Times New Roman" w:hAnsi="Times New Roman" w:cs="Times New Roman"/>
                <w:b/>
                <w:bCs/>
              </w:rPr>
            </w:pPr>
          </w:p>
          <w:p w14:paraId="1D786041" w14:textId="77777777" w:rsidR="00BD56AD" w:rsidRDefault="00BD56AD" w:rsidP="00600BE4">
            <w:pPr>
              <w:pStyle w:val="000Testatinatabella"/>
              <w:spacing w:line="240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2E1154E9" w14:textId="77777777" w:rsidR="00BD56AD" w:rsidRPr="00416223" w:rsidRDefault="00BD56AD" w:rsidP="00600BE4">
            <w:pPr>
              <w:pStyle w:val="000Testatinatabella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D34">
              <w:rPr>
                <w:rFonts w:ascii="Calibri" w:hAnsi="Calibri" w:cs="Calibri"/>
                <w:b/>
                <w:bCs/>
                <w:sz w:val="22"/>
                <w:szCs w:val="22"/>
              </w:rPr>
              <w:t>NUCLEI FONDANTI</w:t>
            </w:r>
          </w:p>
        </w:tc>
      </w:tr>
      <w:tr w:rsidR="00BD56AD" w:rsidRPr="00416223" w14:paraId="2DC28579" w14:textId="77777777" w:rsidTr="00CD3004">
        <w:tc>
          <w:tcPr>
            <w:tcW w:w="3119" w:type="dxa"/>
          </w:tcPr>
          <w:p w14:paraId="357B4B5B" w14:textId="728CD4D3" w:rsidR="00BD56AD" w:rsidRPr="00FE0ABC" w:rsidRDefault="00BD56AD" w:rsidP="00600BE4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Calibri" w:hAnsi="Calibri" w:cs="Calibri"/>
                <w:color w:val="000000"/>
                <w:w w:val="90"/>
                <w:sz w:val="22"/>
                <w:szCs w:val="22"/>
              </w:rPr>
            </w:pPr>
            <w:r w:rsidRPr="00FE0ABC">
              <w:rPr>
                <w:rFonts w:ascii="Calibri" w:hAnsi="Calibri" w:cs="Calibri"/>
                <w:b/>
                <w:bCs/>
                <w:color w:val="000000"/>
                <w:w w:val="90"/>
                <w:sz w:val="22"/>
                <w:szCs w:val="22"/>
              </w:rPr>
              <w:t>Competenze dell’asse dei linguaggi</w:t>
            </w:r>
            <w:r w:rsidR="00CD3004">
              <w:rPr>
                <w:rFonts w:ascii="Calibri" w:hAnsi="Calibri" w:cs="Calibri"/>
                <w:b/>
                <w:bCs/>
                <w:color w:val="000000"/>
                <w:w w:val="90"/>
                <w:sz w:val="22"/>
                <w:szCs w:val="22"/>
              </w:rPr>
              <w:t>.</w:t>
            </w:r>
          </w:p>
          <w:p w14:paraId="5606C364" w14:textId="2CD7B6BC" w:rsidR="00BD56AD" w:rsidRPr="00FE0ABC" w:rsidRDefault="00BD56AD" w:rsidP="00BD56AD">
            <w:pPr>
              <w:pStyle w:val="Paragrafoelenco"/>
              <w:widowControl w:val="0"/>
              <w:numPr>
                <w:ilvl w:val="1"/>
                <w:numId w:val="10"/>
              </w:numPr>
              <w:tabs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ind w:left="29" w:hanging="142"/>
              <w:jc w:val="both"/>
              <w:textAlignment w:val="center"/>
              <w:rPr>
                <w:rFonts w:ascii="Calibri" w:hAnsi="Calibri" w:cs="Calibri"/>
                <w:color w:val="000000"/>
                <w:w w:val="90"/>
                <w:sz w:val="22"/>
                <w:szCs w:val="22"/>
              </w:rPr>
            </w:pPr>
            <w:r w:rsidRPr="00FE0ABC">
              <w:rPr>
                <w:rFonts w:ascii="Calibri" w:hAnsi="Calibri" w:cs="Calibri"/>
                <w:color w:val="000000"/>
                <w:w w:val="90"/>
                <w:sz w:val="22"/>
                <w:szCs w:val="22"/>
              </w:rPr>
              <w:t>Padroneggiare gli strumenti espressivi</w:t>
            </w:r>
            <w:r w:rsidR="00CD3004">
              <w:rPr>
                <w:rFonts w:ascii="Calibri" w:hAnsi="Calibri" w:cs="Calibri"/>
                <w:color w:val="000000"/>
                <w:w w:val="90"/>
                <w:sz w:val="22"/>
                <w:szCs w:val="22"/>
              </w:rPr>
              <w:t xml:space="preserve"> </w:t>
            </w:r>
            <w:r w:rsidRPr="00FE0ABC">
              <w:rPr>
                <w:rFonts w:ascii="Calibri" w:hAnsi="Calibri" w:cs="Calibri"/>
                <w:color w:val="000000"/>
                <w:w w:val="90"/>
                <w:sz w:val="22"/>
                <w:szCs w:val="22"/>
              </w:rPr>
              <w:t>e argomentativi indispensabili per gestire l’interazione comunicativa verbale in vari contesti</w:t>
            </w:r>
            <w:r w:rsidR="00CD3004">
              <w:rPr>
                <w:rFonts w:ascii="Calibri" w:hAnsi="Calibri" w:cs="Calibri"/>
                <w:color w:val="000000"/>
                <w:w w:val="90"/>
                <w:sz w:val="22"/>
                <w:szCs w:val="22"/>
              </w:rPr>
              <w:t>.</w:t>
            </w:r>
          </w:p>
          <w:p w14:paraId="5C82AB4B" w14:textId="6A8A1945" w:rsidR="00BD56AD" w:rsidRPr="00FE0ABC" w:rsidRDefault="00BD56AD" w:rsidP="00BD56AD">
            <w:pPr>
              <w:pStyle w:val="Paragrafoelenco"/>
              <w:widowControl w:val="0"/>
              <w:numPr>
                <w:ilvl w:val="1"/>
                <w:numId w:val="10"/>
              </w:numPr>
              <w:tabs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ind w:left="29" w:hanging="142"/>
              <w:jc w:val="both"/>
              <w:textAlignment w:val="center"/>
              <w:rPr>
                <w:rFonts w:ascii="Calibri" w:hAnsi="Calibri" w:cs="Calibri"/>
                <w:color w:val="000000"/>
                <w:w w:val="90"/>
                <w:sz w:val="22"/>
                <w:szCs w:val="22"/>
              </w:rPr>
            </w:pPr>
            <w:r w:rsidRPr="00FE0ABC">
              <w:rPr>
                <w:rFonts w:ascii="Calibri" w:hAnsi="Calibri" w:cs="Calibri"/>
                <w:color w:val="000000"/>
                <w:w w:val="90"/>
                <w:sz w:val="22"/>
                <w:szCs w:val="22"/>
              </w:rPr>
              <w:t>Leggere, comprendere e interpretare testi scritti di vario tipo</w:t>
            </w:r>
            <w:r w:rsidR="00CD3004">
              <w:rPr>
                <w:rFonts w:ascii="Calibri" w:hAnsi="Calibri" w:cs="Calibri"/>
                <w:color w:val="000000"/>
                <w:w w:val="90"/>
                <w:sz w:val="22"/>
                <w:szCs w:val="22"/>
              </w:rPr>
              <w:t>.</w:t>
            </w:r>
          </w:p>
          <w:p w14:paraId="1BF23F87" w14:textId="2833C936" w:rsidR="00BD56AD" w:rsidRPr="00FE0ABC" w:rsidRDefault="00BD56AD" w:rsidP="00BD56AD">
            <w:pPr>
              <w:pStyle w:val="Paragrafoelenco"/>
              <w:widowControl w:val="0"/>
              <w:numPr>
                <w:ilvl w:val="1"/>
                <w:numId w:val="10"/>
              </w:numPr>
              <w:tabs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ind w:left="29" w:hanging="142"/>
              <w:jc w:val="both"/>
              <w:textAlignment w:val="center"/>
              <w:rPr>
                <w:rFonts w:ascii="Calibri" w:hAnsi="Calibri" w:cs="Calibri"/>
                <w:color w:val="000000"/>
                <w:w w:val="90"/>
                <w:sz w:val="22"/>
                <w:szCs w:val="22"/>
              </w:rPr>
            </w:pPr>
            <w:r w:rsidRPr="00FE0ABC">
              <w:rPr>
                <w:rFonts w:ascii="Calibri" w:hAnsi="Calibri" w:cs="Calibri"/>
                <w:color w:val="000000"/>
                <w:w w:val="90"/>
                <w:sz w:val="22"/>
                <w:szCs w:val="22"/>
              </w:rPr>
              <w:t>Produrre testi di vario tipo in relazione ai differenti scopi comunicativi</w:t>
            </w:r>
            <w:r w:rsidR="00CD3004">
              <w:rPr>
                <w:rFonts w:ascii="Calibri" w:hAnsi="Calibri" w:cs="Calibri"/>
                <w:color w:val="000000"/>
                <w:w w:val="90"/>
                <w:sz w:val="22"/>
                <w:szCs w:val="22"/>
              </w:rPr>
              <w:t>.</w:t>
            </w:r>
          </w:p>
          <w:p w14:paraId="377BEB5F" w14:textId="65BADAE1" w:rsidR="00BD56AD" w:rsidRPr="00FE0ABC" w:rsidRDefault="00BD56AD" w:rsidP="00BD56AD">
            <w:pPr>
              <w:pStyle w:val="Paragrafoelenco"/>
              <w:widowControl w:val="0"/>
              <w:numPr>
                <w:ilvl w:val="1"/>
                <w:numId w:val="10"/>
              </w:numPr>
              <w:tabs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ind w:left="29" w:hanging="142"/>
              <w:jc w:val="both"/>
              <w:textAlignment w:val="center"/>
              <w:rPr>
                <w:rFonts w:ascii="Calibri" w:hAnsi="Calibri" w:cs="Calibri"/>
                <w:color w:val="000000"/>
                <w:w w:val="90"/>
                <w:sz w:val="22"/>
                <w:szCs w:val="22"/>
              </w:rPr>
            </w:pPr>
            <w:r w:rsidRPr="00FE0ABC">
              <w:rPr>
                <w:rFonts w:ascii="Calibri" w:hAnsi="Calibri" w:cs="Calibri"/>
                <w:color w:val="000000"/>
                <w:w w:val="90"/>
                <w:sz w:val="22"/>
                <w:szCs w:val="22"/>
              </w:rPr>
              <w:t>Utilizzare gli strumenti fondamentali per una fruizione consapevole del patrimonio artistico e letterario</w:t>
            </w:r>
            <w:r w:rsidR="00CD3004">
              <w:rPr>
                <w:rFonts w:ascii="Calibri" w:hAnsi="Calibri" w:cs="Calibri"/>
                <w:color w:val="000000"/>
                <w:w w:val="90"/>
                <w:sz w:val="22"/>
                <w:szCs w:val="22"/>
              </w:rPr>
              <w:t>.</w:t>
            </w:r>
          </w:p>
          <w:p w14:paraId="2801605F" w14:textId="4C6BE7C4" w:rsidR="00BD56AD" w:rsidRPr="00FE0ABC" w:rsidRDefault="00BD56AD" w:rsidP="00BD56AD">
            <w:pPr>
              <w:pStyle w:val="04TabTestochiaro"/>
              <w:numPr>
                <w:ilvl w:val="1"/>
                <w:numId w:val="10"/>
              </w:numPr>
              <w:tabs>
                <w:tab w:val="clear" w:pos="1361"/>
              </w:tabs>
              <w:spacing w:before="0" w:line="240" w:lineRule="auto"/>
              <w:ind w:left="29" w:hanging="142"/>
              <w:jc w:val="both"/>
              <w:rPr>
                <w:rFonts w:ascii="Calibri" w:hAnsi="Calibri" w:cs="Calibri"/>
                <w:bCs/>
                <w:spacing w:val="0"/>
                <w:w w:val="90"/>
                <w:sz w:val="22"/>
                <w:szCs w:val="22"/>
              </w:rPr>
            </w:pPr>
            <w:r w:rsidRPr="00FE0ABC">
              <w:rPr>
                <w:rFonts w:ascii="Calibri" w:hAnsi="Calibri" w:cs="Calibri"/>
                <w:bCs/>
                <w:spacing w:val="0"/>
                <w:w w:val="90"/>
                <w:sz w:val="22"/>
                <w:szCs w:val="22"/>
              </w:rPr>
              <w:t>Utilizzare e produrre testi multimediali</w:t>
            </w:r>
            <w:r w:rsidR="00CD3004">
              <w:rPr>
                <w:rFonts w:ascii="Calibri" w:hAnsi="Calibri" w:cs="Calibri"/>
                <w:bCs/>
                <w:spacing w:val="0"/>
                <w:w w:val="90"/>
                <w:sz w:val="22"/>
                <w:szCs w:val="22"/>
              </w:rPr>
              <w:t>.</w:t>
            </w:r>
          </w:p>
          <w:p w14:paraId="57DAF394" w14:textId="77777777" w:rsidR="00BD56AD" w:rsidRPr="00416223" w:rsidRDefault="00BD56AD" w:rsidP="00600BE4">
            <w:pPr>
              <w:tabs>
                <w:tab w:val="left" w:pos="227"/>
              </w:tabs>
              <w:autoSpaceDE w:val="0"/>
              <w:ind w:left="29" w:hanging="142"/>
              <w:jc w:val="both"/>
              <w:textAlignment w:val="center"/>
              <w:rPr>
                <w:rFonts w:ascii="Times New Roman" w:hAnsi="Times New Roman" w:cs="Times New Roman"/>
                <w:b/>
                <w:bCs/>
              </w:rPr>
            </w:pPr>
          </w:p>
          <w:p w14:paraId="05BF5128" w14:textId="62A737F9" w:rsidR="00BD56AD" w:rsidRPr="00813685" w:rsidRDefault="00BD56AD" w:rsidP="00600BE4">
            <w:pPr>
              <w:pStyle w:val="04TabTestochiaro"/>
              <w:spacing w:before="0" w:line="240" w:lineRule="auto"/>
              <w:jc w:val="both"/>
              <w:rPr>
                <w:rFonts w:ascii="Calibri" w:hAnsi="Calibri" w:cs="Calibri"/>
                <w:spacing w:val="0"/>
                <w:w w:val="90"/>
                <w:sz w:val="22"/>
                <w:szCs w:val="22"/>
              </w:rPr>
            </w:pPr>
            <w:r w:rsidRPr="00813685">
              <w:rPr>
                <w:rFonts w:ascii="Calibri" w:hAnsi="Calibri" w:cs="Calibri"/>
                <w:b/>
                <w:bCs/>
                <w:spacing w:val="0"/>
                <w:w w:val="90"/>
                <w:sz w:val="22"/>
                <w:szCs w:val="22"/>
              </w:rPr>
              <w:t>Competenze chiave di cittadinanza</w:t>
            </w:r>
            <w:r w:rsidR="00CD3004">
              <w:rPr>
                <w:rFonts w:ascii="Calibri" w:hAnsi="Calibri" w:cs="Calibri"/>
                <w:b/>
                <w:bCs/>
                <w:spacing w:val="0"/>
                <w:w w:val="90"/>
                <w:sz w:val="22"/>
                <w:szCs w:val="22"/>
              </w:rPr>
              <w:t>.</w:t>
            </w:r>
          </w:p>
          <w:p w14:paraId="17991D96" w14:textId="77777777" w:rsidR="00BD56AD" w:rsidRPr="00FE0ABC" w:rsidRDefault="00BD56AD" w:rsidP="00600BE4">
            <w:pPr>
              <w:widowControl w:val="0"/>
              <w:autoSpaceDE w:val="0"/>
              <w:autoSpaceDN w:val="0"/>
              <w:adjustRightInd w:val="0"/>
              <w:spacing w:line="300" w:lineRule="atLeast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416223">
              <w:rPr>
                <w:rFonts w:ascii="Times New Roman" w:hAnsi="Times New Roman" w:cs="Times New Roman"/>
              </w:rPr>
              <w:t xml:space="preserve">• </w:t>
            </w:r>
            <w:r w:rsidRPr="00FE0ABC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Imparare a imparare</w:t>
            </w:r>
          </w:p>
          <w:p w14:paraId="6810C3DA" w14:textId="77777777" w:rsidR="00BD56AD" w:rsidRPr="00FE0ABC" w:rsidRDefault="00BD56AD" w:rsidP="00600BE4">
            <w:pPr>
              <w:widowControl w:val="0"/>
              <w:autoSpaceDE w:val="0"/>
              <w:autoSpaceDN w:val="0"/>
              <w:adjustRightInd w:val="0"/>
              <w:spacing w:line="300" w:lineRule="atLeast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FE0ABC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• Progettare </w:t>
            </w:r>
          </w:p>
          <w:p w14:paraId="66368385" w14:textId="4E5FA33C" w:rsidR="00BD56AD" w:rsidRPr="00FE0ABC" w:rsidRDefault="00BD56AD" w:rsidP="00600BE4">
            <w:pPr>
              <w:widowControl w:val="0"/>
              <w:autoSpaceDE w:val="0"/>
              <w:autoSpaceDN w:val="0"/>
              <w:adjustRightInd w:val="0"/>
              <w:spacing w:line="300" w:lineRule="atLeast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FE0ABC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lastRenderedPageBreak/>
              <w:t>• Comunicare</w:t>
            </w:r>
            <w:r w:rsidR="00CD300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  <w:r w:rsidRPr="00FE0ABC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</w:p>
          <w:p w14:paraId="546072C9" w14:textId="46062198" w:rsidR="00BD56AD" w:rsidRPr="00FE0ABC" w:rsidRDefault="00BD56AD" w:rsidP="00600BE4">
            <w:pPr>
              <w:widowControl w:val="0"/>
              <w:autoSpaceDE w:val="0"/>
              <w:autoSpaceDN w:val="0"/>
              <w:adjustRightInd w:val="0"/>
              <w:spacing w:line="300" w:lineRule="atLeast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FE0ABC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 Collaborare e partecipare</w:t>
            </w:r>
            <w:r w:rsidR="00CD300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  <w:r w:rsidRPr="00FE0ABC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</w:p>
          <w:p w14:paraId="13207153" w14:textId="7443942A" w:rsidR="00BD56AD" w:rsidRPr="00FE0ABC" w:rsidRDefault="00BD56AD" w:rsidP="00600BE4">
            <w:pPr>
              <w:widowControl w:val="0"/>
              <w:autoSpaceDE w:val="0"/>
              <w:autoSpaceDN w:val="0"/>
              <w:adjustRightInd w:val="0"/>
              <w:spacing w:line="300" w:lineRule="atLeast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FE0ABC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 Agire in modo autonomo e responsabile</w:t>
            </w:r>
            <w:r w:rsidR="00CD300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  <w:r w:rsidRPr="00FE0ABC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</w:p>
          <w:p w14:paraId="5EA82AA2" w14:textId="5F980831" w:rsidR="00BD56AD" w:rsidRPr="00FE0ABC" w:rsidRDefault="00BD56AD" w:rsidP="00600BE4">
            <w:pPr>
              <w:widowControl w:val="0"/>
              <w:autoSpaceDE w:val="0"/>
              <w:autoSpaceDN w:val="0"/>
              <w:adjustRightInd w:val="0"/>
              <w:spacing w:line="300" w:lineRule="atLeast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FE0ABC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 Risolvere problemi</w:t>
            </w:r>
            <w:r w:rsidR="00CD300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  <w:r w:rsidRPr="00FE0ABC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</w:p>
          <w:p w14:paraId="74786C81" w14:textId="667F203B" w:rsidR="00BD56AD" w:rsidRPr="00FE0ABC" w:rsidRDefault="00BD56AD" w:rsidP="00600BE4">
            <w:pPr>
              <w:widowControl w:val="0"/>
              <w:autoSpaceDE w:val="0"/>
              <w:autoSpaceDN w:val="0"/>
              <w:adjustRightInd w:val="0"/>
              <w:spacing w:line="300" w:lineRule="atLeast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FE0ABC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 Individuare collegamenti e relazioni</w:t>
            </w:r>
            <w:r w:rsidR="00CD300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  <w:r w:rsidRPr="00FE0ABC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</w:p>
          <w:p w14:paraId="4AE78108" w14:textId="36046EDF" w:rsidR="00BD56AD" w:rsidRPr="00FE0ABC" w:rsidRDefault="00BD56AD" w:rsidP="00600BE4">
            <w:pPr>
              <w:widowControl w:val="0"/>
              <w:autoSpaceDE w:val="0"/>
              <w:autoSpaceDN w:val="0"/>
              <w:adjustRightInd w:val="0"/>
              <w:spacing w:line="300" w:lineRule="atLeast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FE0ABC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 Acquisire e interpretare l’informazione</w:t>
            </w:r>
            <w:r w:rsidR="00CD300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2E4DE69A" w14:textId="77777777" w:rsidR="00BD56AD" w:rsidRPr="00FE0ABC" w:rsidRDefault="00BD56AD" w:rsidP="00600BE4">
            <w:pPr>
              <w:pStyle w:val="04TabTestochiaro"/>
              <w:spacing w:before="0" w:line="240" w:lineRule="auto"/>
              <w:jc w:val="both"/>
              <w:rPr>
                <w:rFonts w:ascii="Calibri" w:hAnsi="Calibri" w:cs="Calibri"/>
                <w:b/>
                <w:bCs/>
                <w:spacing w:val="0"/>
                <w:w w:val="90"/>
                <w:sz w:val="22"/>
                <w:szCs w:val="22"/>
              </w:rPr>
            </w:pPr>
          </w:p>
          <w:p w14:paraId="7D945B7D" w14:textId="631E2904" w:rsidR="00BD56AD" w:rsidRPr="00FE0ABC" w:rsidRDefault="00BD56AD" w:rsidP="00600BE4">
            <w:pPr>
              <w:pStyle w:val="04TabTestochiaro"/>
              <w:spacing w:before="0" w:line="240" w:lineRule="auto"/>
              <w:jc w:val="both"/>
              <w:rPr>
                <w:rFonts w:ascii="Calibri" w:hAnsi="Calibri" w:cs="Calibri"/>
                <w:spacing w:val="0"/>
                <w:w w:val="90"/>
                <w:sz w:val="22"/>
                <w:szCs w:val="22"/>
              </w:rPr>
            </w:pPr>
            <w:r w:rsidRPr="00FE0ABC">
              <w:rPr>
                <w:rFonts w:ascii="Calibri" w:hAnsi="Calibri" w:cs="Calibri"/>
                <w:b/>
                <w:bCs/>
                <w:spacing w:val="0"/>
                <w:w w:val="90"/>
                <w:sz w:val="22"/>
                <w:szCs w:val="22"/>
              </w:rPr>
              <w:t>Competenze chiave europee</w:t>
            </w:r>
            <w:r w:rsidR="00CD3004">
              <w:rPr>
                <w:rFonts w:ascii="Calibri" w:hAnsi="Calibri" w:cs="Calibri"/>
                <w:b/>
                <w:bCs/>
                <w:spacing w:val="0"/>
                <w:w w:val="90"/>
                <w:sz w:val="22"/>
                <w:szCs w:val="22"/>
              </w:rPr>
              <w:t>.</w:t>
            </w:r>
          </w:p>
          <w:p w14:paraId="3F86B76E" w14:textId="17186DA6" w:rsidR="00BD56AD" w:rsidRPr="00813685" w:rsidRDefault="00BD56AD" w:rsidP="00BD56AD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813685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Competenza alfabetica funzionale</w:t>
            </w:r>
            <w:r w:rsidR="00CD300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2E37DBE4" w14:textId="1F334210" w:rsidR="00BD56AD" w:rsidRPr="00813685" w:rsidRDefault="00BD56AD" w:rsidP="00BD56AD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813685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Competenza multilinguistica</w:t>
            </w:r>
            <w:r w:rsidR="00CD300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  <w:r w:rsidRPr="00813685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</w:p>
          <w:p w14:paraId="2FFB8701" w14:textId="0C7A219A" w:rsidR="00BD56AD" w:rsidRPr="00813685" w:rsidRDefault="00BD56AD" w:rsidP="00BD56AD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813685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Competenza digitale</w:t>
            </w:r>
            <w:r w:rsidR="00CD300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5F770EA6" w14:textId="4467D6DA" w:rsidR="00BD56AD" w:rsidRPr="00813685" w:rsidRDefault="00BD56AD" w:rsidP="00BD56AD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813685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Competenza personale, sociale e capacità di imparare a imparare</w:t>
            </w:r>
            <w:r w:rsidR="00CD300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7579D59C" w14:textId="5EAA5517" w:rsidR="00BD56AD" w:rsidRPr="00813685" w:rsidRDefault="00BD56AD" w:rsidP="00BD56AD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813685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Competenza in materia di cittadinanza</w:t>
            </w:r>
            <w:r w:rsidR="00CD300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5E04C3AC" w14:textId="478F42C6" w:rsidR="00BD56AD" w:rsidRPr="00416223" w:rsidRDefault="00BD56AD" w:rsidP="00BD56AD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543363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Competenza in materia di consapevolezza ed espressione culturali</w:t>
            </w:r>
            <w:r w:rsidR="00CD300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</w:tc>
        <w:tc>
          <w:tcPr>
            <w:tcW w:w="2943" w:type="dxa"/>
          </w:tcPr>
          <w:p w14:paraId="77D37D04" w14:textId="441B2944" w:rsidR="00BD56AD" w:rsidRPr="00FE0ABC" w:rsidRDefault="00BD56AD" w:rsidP="00BD56AD">
            <w:pPr>
              <w:pStyle w:val="Paragrafoelenco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300" w:lineRule="atLeast"/>
              <w:ind w:left="34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FE0ABC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lastRenderedPageBreak/>
              <w:t>Comprendere e analizzare i temi e i significati che caratterizzano i</w:t>
            </w:r>
            <w:r w:rsidR="00EF438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l testo</w:t>
            </w:r>
            <w:r w:rsidR="00CD300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  <w:r w:rsidRPr="00FE0ABC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</w:p>
          <w:p w14:paraId="076FF300" w14:textId="7DF5DDBF" w:rsidR="00BD56AD" w:rsidRPr="00FE0ABC" w:rsidRDefault="00BD56AD" w:rsidP="00BD56AD">
            <w:pPr>
              <w:pStyle w:val="Paragrafoelenco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300" w:lineRule="atLeast"/>
              <w:ind w:left="34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FE0ABC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Interpretare correttamente i</w:t>
            </w:r>
            <w:r w:rsidR="0026035F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l</w:t>
            </w:r>
            <w:r w:rsidRPr="00FE0ABC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test</w:t>
            </w:r>
            <w:r w:rsidR="0026035F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o</w:t>
            </w:r>
            <w:r w:rsidRPr="00FE0ABC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analizzat</w:t>
            </w:r>
            <w:r w:rsidR="0026035F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o</w:t>
            </w:r>
            <w:r w:rsidR="00CD300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,</w:t>
            </w:r>
            <w:r w:rsidRPr="00FE0ABC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fornendo risposte pertinenti alle domande formulate</w:t>
            </w:r>
            <w:r w:rsidR="00CD300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6CC9F3E1" w14:textId="5C48F0D4" w:rsidR="00BD56AD" w:rsidRPr="00FE0ABC" w:rsidRDefault="00BD56AD" w:rsidP="00BD56AD">
            <w:pPr>
              <w:pStyle w:val="Paragrafoelenco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300" w:lineRule="atLeast"/>
              <w:ind w:left="34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FE0ABC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Utilizzare il lessico e la lingua in modo appropriato</w:t>
            </w:r>
            <w:r w:rsidR="00CD300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  <w:r w:rsidRPr="00FE0ABC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</w:p>
          <w:p w14:paraId="1A9DF760" w14:textId="5FC39367" w:rsidR="00BD56AD" w:rsidRPr="00FE0ABC" w:rsidRDefault="00BD56AD" w:rsidP="00BD56AD">
            <w:pPr>
              <w:pStyle w:val="Paragrafoelenco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34" w:hanging="142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FE0ABC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Comprendere e analizzare i temi e i significati che caratterizzano </w:t>
            </w:r>
            <w:r w:rsidR="00EF438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il romanzo</w:t>
            </w:r>
            <w:r w:rsidR="00CD300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3927E26F" w14:textId="6CFAD139" w:rsidR="00BD56AD" w:rsidRPr="00FE0ABC" w:rsidRDefault="00BD56AD" w:rsidP="00BD56AD">
            <w:pPr>
              <w:pStyle w:val="Paragrafoelenco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34" w:hanging="142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FE0ABC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Esporre oralmente i contenuti studiati</w:t>
            </w:r>
            <w:r w:rsidR="00CD300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4A269DE1" w14:textId="6D396CBE" w:rsidR="00BD56AD" w:rsidRPr="00FE0ABC" w:rsidRDefault="00BD56AD" w:rsidP="00BD56AD">
            <w:pPr>
              <w:pStyle w:val="Paragrafoelenco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34" w:hanging="142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FE0ABC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Riflettere sul significato di alcune parole</w:t>
            </w:r>
            <w:r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e sulla </w:t>
            </w:r>
            <w:r w:rsidRPr="00FE0ABC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applicazione delle stesse in altri contesti</w:t>
            </w:r>
            <w:r w:rsidR="00CD300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4683AD9C" w14:textId="77777777" w:rsidR="00BD56AD" w:rsidRPr="00FE0ABC" w:rsidRDefault="00BD56AD" w:rsidP="00600BE4">
            <w:pPr>
              <w:pStyle w:val="000Testoabilitconoscenzeesercizi"/>
              <w:autoSpaceDE w:val="0"/>
              <w:spacing w:after="0"/>
              <w:ind w:left="34" w:hanging="142"/>
              <w:jc w:val="both"/>
              <w:textAlignment w:val="center"/>
              <w:rPr>
                <w:rFonts w:ascii="Calibri" w:eastAsia="MS Mincho" w:hAnsi="Calibri" w:cs="Calibri"/>
                <w:color w:val="000000"/>
                <w:kern w:val="0"/>
                <w:sz w:val="22"/>
                <w:szCs w:val="22"/>
                <w:lang w:eastAsia="it-IT" w:bidi="ar-SA"/>
              </w:rPr>
            </w:pPr>
          </w:p>
          <w:p w14:paraId="44A81097" w14:textId="77777777" w:rsidR="00BD56AD" w:rsidRPr="00416223" w:rsidRDefault="00BD56AD" w:rsidP="00600BE4">
            <w:pPr>
              <w:pStyle w:val="000Testoabilitconoscenzeesercizi"/>
              <w:autoSpaceDE w:val="0"/>
              <w:spacing w:after="113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147486F" w14:textId="77777777" w:rsidR="00EB1CBA" w:rsidRDefault="00EB1CBA" w:rsidP="00600BE4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ind w:left="-74" w:right="29" w:firstLine="39"/>
              <w:jc w:val="both"/>
              <w:textAlignment w:val="center"/>
              <w:rPr>
                <w:rFonts w:ascii="Calibri" w:eastAsia="MS Mincho" w:hAnsi="Calibri" w:cs="Calibri"/>
                <w:bCs/>
                <w:color w:val="000000"/>
                <w:w w:val="95"/>
                <w:sz w:val="22"/>
                <w:szCs w:val="22"/>
              </w:rPr>
            </w:pPr>
            <w:r>
              <w:rPr>
                <w:rFonts w:ascii="Calibri" w:eastAsia="MS Mincho" w:hAnsi="Calibri" w:cs="Calibri"/>
                <w:bCs/>
                <w:color w:val="000000"/>
                <w:w w:val="95"/>
                <w:sz w:val="22"/>
                <w:szCs w:val="22"/>
              </w:rPr>
              <w:t>Selezione</w:t>
            </w:r>
            <w:r w:rsidR="0026035F" w:rsidRPr="0026035F">
              <w:rPr>
                <w:rFonts w:ascii="Calibri" w:eastAsia="MS Mincho" w:hAnsi="Calibri" w:cs="Calibri"/>
                <w:bCs/>
                <w:color w:val="000000"/>
                <w:w w:val="95"/>
                <w:sz w:val="22"/>
                <w:szCs w:val="22"/>
              </w:rPr>
              <w:t xml:space="preserve"> capitoli del romanzo </w:t>
            </w:r>
          </w:p>
          <w:p w14:paraId="7E913F4D" w14:textId="03871BEF" w:rsidR="00BD56AD" w:rsidRPr="0026035F" w:rsidRDefault="0026035F" w:rsidP="00600BE4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ind w:left="-74" w:right="29" w:firstLine="39"/>
              <w:jc w:val="both"/>
              <w:textAlignment w:val="center"/>
              <w:rPr>
                <w:rFonts w:ascii="Calibri" w:eastAsia="MS Mincho" w:hAnsi="Calibri" w:cs="Calibri"/>
                <w:bCs/>
                <w:color w:val="000000"/>
                <w:w w:val="95"/>
                <w:sz w:val="22"/>
                <w:szCs w:val="22"/>
                <w:lang w:eastAsia="it-IT"/>
              </w:rPr>
            </w:pPr>
            <w:r w:rsidRPr="0026035F">
              <w:rPr>
                <w:rFonts w:ascii="Calibri" w:eastAsia="MS Mincho" w:hAnsi="Calibri" w:cs="Calibri"/>
                <w:bCs/>
                <w:color w:val="000000"/>
                <w:w w:val="95"/>
                <w:sz w:val="22"/>
                <w:szCs w:val="22"/>
              </w:rPr>
              <w:t>I promessi sposi</w:t>
            </w:r>
            <w:r w:rsidR="00BD56AD" w:rsidRPr="0026035F">
              <w:rPr>
                <w:rFonts w:ascii="Calibri" w:eastAsia="MS Mincho" w:hAnsi="Calibri" w:cs="Calibri"/>
                <w:bCs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253673FF" w14:textId="77777777" w:rsidR="00BD56AD" w:rsidRPr="002B3AEC" w:rsidRDefault="00BD56AD" w:rsidP="00600BE4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</w:p>
        </w:tc>
        <w:tc>
          <w:tcPr>
            <w:tcW w:w="2835" w:type="dxa"/>
          </w:tcPr>
          <w:p w14:paraId="350CBD67" w14:textId="77777777" w:rsidR="00BD56AD" w:rsidRPr="00CD3004" w:rsidRDefault="00BD56AD" w:rsidP="00CD3004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ind w:left="-74" w:right="29" w:firstLine="39"/>
              <w:jc w:val="both"/>
              <w:textAlignment w:val="center"/>
              <w:rPr>
                <w:rFonts w:ascii="Calibri" w:eastAsia="MS Mincho" w:hAnsi="Calibri" w:cs="Calibri"/>
                <w:bCs/>
                <w:color w:val="000000"/>
                <w:w w:val="95"/>
                <w:sz w:val="22"/>
                <w:szCs w:val="22"/>
              </w:rPr>
            </w:pPr>
            <w:r w:rsidRPr="00CD3004">
              <w:rPr>
                <w:rFonts w:ascii="Calibri" w:eastAsia="MS Mincho" w:hAnsi="Calibri" w:cs="Calibri"/>
                <w:bCs/>
                <w:color w:val="000000"/>
                <w:w w:val="95"/>
                <w:sz w:val="22"/>
                <w:szCs w:val="22"/>
              </w:rPr>
              <w:t>Storia</w:t>
            </w:r>
          </w:p>
          <w:p w14:paraId="44CAE1FF" w14:textId="77777777" w:rsidR="00BD56AD" w:rsidRPr="00CD3004" w:rsidRDefault="00BD56AD" w:rsidP="00CD3004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ind w:left="-74" w:right="29" w:firstLine="39"/>
              <w:jc w:val="both"/>
              <w:textAlignment w:val="center"/>
              <w:rPr>
                <w:rFonts w:ascii="Calibri" w:eastAsia="MS Mincho" w:hAnsi="Calibri" w:cs="Calibri"/>
                <w:bCs/>
                <w:color w:val="000000"/>
                <w:w w:val="95"/>
                <w:sz w:val="22"/>
                <w:szCs w:val="22"/>
              </w:rPr>
            </w:pPr>
          </w:p>
          <w:p w14:paraId="364CDBB7" w14:textId="77777777" w:rsidR="00BD56AD" w:rsidRPr="00CD3004" w:rsidRDefault="00BD56AD" w:rsidP="00CD3004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ind w:left="-74" w:right="29" w:firstLine="39"/>
              <w:jc w:val="both"/>
              <w:textAlignment w:val="center"/>
              <w:rPr>
                <w:rFonts w:ascii="Calibri" w:eastAsia="MS Mincho" w:hAnsi="Calibri" w:cs="Calibri"/>
                <w:bCs/>
                <w:color w:val="000000"/>
                <w:w w:val="95"/>
                <w:sz w:val="22"/>
                <w:szCs w:val="22"/>
              </w:rPr>
            </w:pPr>
            <w:r w:rsidRPr="00CD3004">
              <w:rPr>
                <w:rFonts w:ascii="Calibri" w:eastAsia="MS Mincho" w:hAnsi="Calibri" w:cs="Calibri"/>
                <w:bCs/>
                <w:color w:val="000000"/>
                <w:w w:val="95"/>
                <w:sz w:val="22"/>
                <w:szCs w:val="22"/>
              </w:rPr>
              <w:t>Arte</w:t>
            </w:r>
          </w:p>
          <w:p w14:paraId="3D95BA6C" w14:textId="77777777" w:rsidR="00BD56AD" w:rsidRPr="00CD3004" w:rsidRDefault="00BD56AD" w:rsidP="00CD3004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ind w:left="-74" w:right="29" w:firstLine="39"/>
              <w:jc w:val="both"/>
              <w:textAlignment w:val="center"/>
              <w:rPr>
                <w:rFonts w:ascii="Calibri" w:eastAsia="MS Mincho" w:hAnsi="Calibri" w:cs="Calibri"/>
                <w:bCs/>
                <w:color w:val="000000"/>
                <w:w w:val="95"/>
                <w:sz w:val="22"/>
                <w:szCs w:val="22"/>
              </w:rPr>
            </w:pPr>
          </w:p>
          <w:p w14:paraId="341D8AE4" w14:textId="77777777" w:rsidR="00BD56AD" w:rsidRPr="00CD3004" w:rsidRDefault="00BD56AD" w:rsidP="00CD3004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ind w:left="-74" w:right="29" w:firstLine="39"/>
              <w:jc w:val="both"/>
              <w:textAlignment w:val="center"/>
              <w:rPr>
                <w:rFonts w:ascii="Calibri" w:eastAsia="MS Mincho" w:hAnsi="Calibri" w:cs="Calibri"/>
                <w:bCs/>
                <w:color w:val="000000"/>
                <w:w w:val="95"/>
                <w:sz w:val="22"/>
                <w:szCs w:val="22"/>
              </w:rPr>
            </w:pPr>
            <w:r w:rsidRPr="00CD3004">
              <w:rPr>
                <w:rFonts w:ascii="Calibri" w:eastAsia="MS Mincho" w:hAnsi="Calibri" w:cs="Calibri"/>
                <w:bCs/>
                <w:color w:val="000000"/>
                <w:w w:val="95"/>
                <w:sz w:val="22"/>
                <w:szCs w:val="22"/>
              </w:rPr>
              <w:t>Inglese</w:t>
            </w:r>
          </w:p>
          <w:p w14:paraId="6C661582" w14:textId="77777777" w:rsidR="00BD56AD" w:rsidRPr="00CD3004" w:rsidRDefault="00BD56AD" w:rsidP="00CD3004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ind w:left="-74" w:right="29" w:firstLine="39"/>
              <w:jc w:val="both"/>
              <w:textAlignment w:val="center"/>
              <w:rPr>
                <w:rFonts w:ascii="Calibri" w:eastAsia="MS Mincho" w:hAnsi="Calibri" w:cs="Calibri"/>
                <w:bCs/>
                <w:color w:val="000000"/>
                <w:w w:val="95"/>
                <w:sz w:val="22"/>
                <w:szCs w:val="22"/>
              </w:rPr>
            </w:pPr>
          </w:p>
          <w:p w14:paraId="2353FD69" w14:textId="77777777" w:rsidR="00BD56AD" w:rsidRPr="00FE0ABC" w:rsidRDefault="00BD56AD" w:rsidP="00600BE4">
            <w:pPr>
              <w:rPr>
                <w:rFonts w:ascii="Times New Roman" w:hAnsi="Times New Roman" w:cs="Times New Roman"/>
              </w:rPr>
            </w:pPr>
          </w:p>
          <w:p w14:paraId="682D6F3F" w14:textId="77777777" w:rsidR="00BD56AD" w:rsidRPr="00FE0ABC" w:rsidRDefault="00BD56AD" w:rsidP="00600BE4">
            <w:pPr>
              <w:rPr>
                <w:rFonts w:ascii="Times New Roman" w:hAnsi="Times New Roman" w:cs="Times New Roman"/>
              </w:rPr>
            </w:pPr>
          </w:p>
          <w:p w14:paraId="3211B661" w14:textId="77777777" w:rsidR="00BD56AD" w:rsidRPr="00FE0ABC" w:rsidRDefault="00BD56AD" w:rsidP="00600BE4">
            <w:pPr>
              <w:rPr>
                <w:rFonts w:ascii="Times New Roman" w:hAnsi="Times New Roman" w:cs="Times New Roman"/>
              </w:rPr>
            </w:pPr>
          </w:p>
          <w:p w14:paraId="6C8E6FB1" w14:textId="77777777" w:rsidR="00BD56AD" w:rsidRPr="00FE0ABC" w:rsidRDefault="00BD56AD" w:rsidP="00600BE4">
            <w:pPr>
              <w:rPr>
                <w:rFonts w:ascii="Times New Roman" w:hAnsi="Times New Roman" w:cs="Times New Roman"/>
              </w:rPr>
            </w:pPr>
          </w:p>
          <w:p w14:paraId="2F5FCBF1" w14:textId="77777777" w:rsidR="00BD56AD" w:rsidRPr="00416223" w:rsidRDefault="00BD56AD" w:rsidP="00600BE4">
            <w:pPr>
              <w:rPr>
                <w:rFonts w:ascii="Times New Roman" w:hAnsi="Times New Roman" w:cs="Times New Roman"/>
              </w:rPr>
            </w:pPr>
          </w:p>
          <w:p w14:paraId="091FB319" w14:textId="77777777" w:rsidR="00BD56AD" w:rsidRPr="00416223" w:rsidRDefault="00BD56AD" w:rsidP="00600BE4">
            <w:pPr>
              <w:rPr>
                <w:rFonts w:ascii="Times New Roman" w:hAnsi="Times New Roman" w:cs="Times New Roman"/>
              </w:rPr>
            </w:pPr>
          </w:p>
          <w:p w14:paraId="202671B1" w14:textId="77777777" w:rsidR="00BD56AD" w:rsidRPr="00416223" w:rsidRDefault="00BD56AD" w:rsidP="00600BE4">
            <w:pPr>
              <w:rPr>
                <w:rFonts w:ascii="Times New Roman" w:hAnsi="Times New Roman" w:cs="Times New Roman"/>
              </w:rPr>
            </w:pPr>
          </w:p>
          <w:p w14:paraId="7DE46232" w14:textId="77777777" w:rsidR="00BD56AD" w:rsidRPr="00416223" w:rsidRDefault="00BD56AD" w:rsidP="00600BE4">
            <w:pPr>
              <w:rPr>
                <w:rFonts w:ascii="Times New Roman" w:hAnsi="Times New Roman" w:cs="Times New Roman"/>
              </w:rPr>
            </w:pPr>
          </w:p>
          <w:p w14:paraId="3D9822A2" w14:textId="77777777" w:rsidR="00BD56AD" w:rsidRPr="00416223" w:rsidRDefault="00BD56AD" w:rsidP="00600BE4">
            <w:pPr>
              <w:rPr>
                <w:rFonts w:ascii="Times New Roman" w:hAnsi="Times New Roman" w:cs="Times New Roman"/>
              </w:rPr>
            </w:pPr>
          </w:p>
          <w:p w14:paraId="10756E1B" w14:textId="77777777" w:rsidR="00BD56AD" w:rsidRPr="00416223" w:rsidRDefault="00BD56AD" w:rsidP="00600BE4">
            <w:pPr>
              <w:rPr>
                <w:rFonts w:ascii="Times New Roman" w:hAnsi="Times New Roman" w:cs="Times New Roman"/>
              </w:rPr>
            </w:pPr>
          </w:p>
          <w:p w14:paraId="040DBFB4" w14:textId="77777777" w:rsidR="00BD56AD" w:rsidRPr="00416223" w:rsidRDefault="00BD56AD" w:rsidP="00600BE4">
            <w:pPr>
              <w:rPr>
                <w:rFonts w:ascii="Times New Roman" w:hAnsi="Times New Roman" w:cs="Times New Roman"/>
              </w:rPr>
            </w:pPr>
          </w:p>
          <w:p w14:paraId="1E801138" w14:textId="77777777" w:rsidR="00BD56AD" w:rsidRPr="00416223" w:rsidRDefault="00BD56AD" w:rsidP="00600BE4">
            <w:pPr>
              <w:rPr>
                <w:rFonts w:ascii="Times New Roman" w:hAnsi="Times New Roman" w:cs="Times New Roman"/>
              </w:rPr>
            </w:pPr>
          </w:p>
          <w:p w14:paraId="322146FE" w14:textId="77777777" w:rsidR="00BD56AD" w:rsidRPr="00416223" w:rsidRDefault="00BD56AD" w:rsidP="00600BE4">
            <w:pPr>
              <w:rPr>
                <w:rFonts w:ascii="Times New Roman" w:hAnsi="Times New Roman" w:cs="Times New Roman"/>
              </w:rPr>
            </w:pPr>
          </w:p>
          <w:p w14:paraId="41AD5A36" w14:textId="77777777" w:rsidR="00BD56AD" w:rsidRPr="00416223" w:rsidRDefault="00BD56AD" w:rsidP="00600BE4">
            <w:pPr>
              <w:rPr>
                <w:rFonts w:ascii="Times New Roman" w:hAnsi="Times New Roman" w:cs="Times New Roman"/>
              </w:rPr>
            </w:pPr>
          </w:p>
          <w:p w14:paraId="326A9E96" w14:textId="77777777" w:rsidR="00BD56AD" w:rsidRPr="00416223" w:rsidRDefault="00BD56AD" w:rsidP="00600BE4">
            <w:pPr>
              <w:rPr>
                <w:rFonts w:ascii="Times New Roman" w:hAnsi="Times New Roman" w:cs="Times New Roman"/>
              </w:rPr>
            </w:pPr>
          </w:p>
          <w:p w14:paraId="3F52B995" w14:textId="77777777" w:rsidR="00BD56AD" w:rsidRPr="00416223" w:rsidRDefault="00BD56AD" w:rsidP="00600BE4">
            <w:pPr>
              <w:rPr>
                <w:rFonts w:ascii="Times New Roman" w:hAnsi="Times New Roman" w:cs="Times New Roman"/>
              </w:rPr>
            </w:pPr>
          </w:p>
          <w:p w14:paraId="63A661D8" w14:textId="77777777" w:rsidR="00BD56AD" w:rsidRPr="00416223" w:rsidRDefault="00BD56AD" w:rsidP="00600BE4">
            <w:pPr>
              <w:rPr>
                <w:rFonts w:ascii="Times New Roman" w:hAnsi="Times New Roman" w:cs="Times New Roman"/>
              </w:rPr>
            </w:pPr>
          </w:p>
          <w:p w14:paraId="010477B6" w14:textId="77777777" w:rsidR="00BD56AD" w:rsidRPr="00416223" w:rsidRDefault="00BD56AD" w:rsidP="00600BE4">
            <w:pPr>
              <w:rPr>
                <w:rFonts w:ascii="Times New Roman" w:hAnsi="Times New Roman" w:cs="Times New Roman"/>
              </w:rPr>
            </w:pPr>
          </w:p>
          <w:p w14:paraId="2371253C" w14:textId="77777777" w:rsidR="00BD56AD" w:rsidRPr="00416223" w:rsidRDefault="00BD56AD" w:rsidP="00600BE4">
            <w:pPr>
              <w:rPr>
                <w:rFonts w:ascii="Times New Roman" w:hAnsi="Times New Roman" w:cs="Times New Roman"/>
              </w:rPr>
            </w:pPr>
          </w:p>
          <w:p w14:paraId="46AE3767" w14:textId="77777777" w:rsidR="00BD56AD" w:rsidRPr="00416223" w:rsidRDefault="00BD56AD" w:rsidP="00600BE4">
            <w:pPr>
              <w:rPr>
                <w:rFonts w:ascii="Times New Roman" w:hAnsi="Times New Roman" w:cs="Times New Roman"/>
              </w:rPr>
            </w:pPr>
          </w:p>
          <w:p w14:paraId="24905023" w14:textId="77777777" w:rsidR="00BD56AD" w:rsidRPr="00416223" w:rsidRDefault="00BD56AD" w:rsidP="00600BE4">
            <w:pPr>
              <w:rPr>
                <w:rFonts w:ascii="Times New Roman" w:hAnsi="Times New Roman" w:cs="Times New Roman"/>
              </w:rPr>
            </w:pPr>
          </w:p>
          <w:p w14:paraId="4F5F051D" w14:textId="77777777" w:rsidR="00BD56AD" w:rsidRPr="00416223" w:rsidRDefault="00BD56AD" w:rsidP="00600BE4">
            <w:pPr>
              <w:rPr>
                <w:rFonts w:ascii="Times New Roman" w:hAnsi="Times New Roman" w:cs="Times New Roman"/>
              </w:rPr>
            </w:pPr>
          </w:p>
          <w:p w14:paraId="0B53FE6F" w14:textId="77777777" w:rsidR="00BD56AD" w:rsidRPr="00416223" w:rsidRDefault="00BD56AD" w:rsidP="00600BE4">
            <w:pPr>
              <w:rPr>
                <w:rFonts w:ascii="Times New Roman" w:hAnsi="Times New Roman" w:cs="Times New Roman"/>
              </w:rPr>
            </w:pPr>
          </w:p>
          <w:p w14:paraId="30549415" w14:textId="77777777" w:rsidR="00BD56AD" w:rsidRPr="00416223" w:rsidRDefault="00BD56AD" w:rsidP="00600BE4">
            <w:pPr>
              <w:rPr>
                <w:rFonts w:ascii="Times New Roman" w:hAnsi="Times New Roman" w:cs="Times New Roman"/>
              </w:rPr>
            </w:pPr>
          </w:p>
          <w:p w14:paraId="37C1C677" w14:textId="77777777" w:rsidR="00BD56AD" w:rsidRPr="00416223" w:rsidRDefault="00BD56AD" w:rsidP="00600BE4">
            <w:pPr>
              <w:rPr>
                <w:rFonts w:ascii="Times New Roman" w:hAnsi="Times New Roman" w:cs="Times New Roman"/>
              </w:rPr>
            </w:pPr>
          </w:p>
          <w:p w14:paraId="1FE79F18" w14:textId="77777777" w:rsidR="00BD56AD" w:rsidRPr="00416223" w:rsidRDefault="00BD56AD" w:rsidP="00600BE4">
            <w:pPr>
              <w:rPr>
                <w:rFonts w:ascii="Times New Roman" w:hAnsi="Times New Roman" w:cs="Times New Roman"/>
              </w:rPr>
            </w:pPr>
          </w:p>
          <w:p w14:paraId="13CF29B9" w14:textId="77777777" w:rsidR="00BD56AD" w:rsidRPr="00416223" w:rsidRDefault="00BD56AD" w:rsidP="00600BE4">
            <w:pPr>
              <w:rPr>
                <w:rFonts w:ascii="Times New Roman" w:hAnsi="Times New Roman" w:cs="Times New Roman"/>
              </w:rPr>
            </w:pPr>
          </w:p>
          <w:p w14:paraId="0D80550F" w14:textId="77777777" w:rsidR="00BD56AD" w:rsidRPr="00416223" w:rsidRDefault="00BD56AD" w:rsidP="00600BE4">
            <w:pPr>
              <w:rPr>
                <w:rFonts w:ascii="Times New Roman" w:hAnsi="Times New Roman" w:cs="Times New Roman"/>
              </w:rPr>
            </w:pPr>
          </w:p>
          <w:p w14:paraId="0F4BD26E" w14:textId="77777777" w:rsidR="00BD56AD" w:rsidRPr="00416223" w:rsidRDefault="00BD56AD" w:rsidP="00600BE4">
            <w:pPr>
              <w:rPr>
                <w:rFonts w:ascii="Times New Roman" w:hAnsi="Times New Roman" w:cs="Times New Roman"/>
              </w:rPr>
            </w:pPr>
          </w:p>
          <w:p w14:paraId="6AD47F5B" w14:textId="77777777" w:rsidR="00BD56AD" w:rsidRPr="00416223" w:rsidRDefault="00BD56AD" w:rsidP="00600BE4">
            <w:pPr>
              <w:rPr>
                <w:rFonts w:ascii="Times New Roman" w:hAnsi="Times New Roman" w:cs="Times New Roman"/>
                <w:bCs/>
              </w:rPr>
            </w:pPr>
          </w:p>
          <w:p w14:paraId="7526A524" w14:textId="77777777" w:rsidR="00BD56AD" w:rsidRPr="00416223" w:rsidRDefault="00BD56AD" w:rsidP="00600BE4">
            <w:pPr>
              <w:rPr>
                <w:rFonts w:ascii="Times New Roman" w:hAnsi="Times New Roman" w:cs="Times New Roman"/>
              </w:rPr>
            </w:pPr>
          </w:p>
          <w:p w14:paraId="669A433F" w14:textId="77777777" w:rsidR="00BD56AD" w:rsidRPr="00416223" w:rsidRDefault="00BD56AD" w:rsidP="00600BE4">
            <w:pPr>
              <w:rPr>
                <w:rFonts w:ascii="Times New Roman" w:hAnsi="Times New Roman" w:cs="Times New Roman"/>
              </w:rPr>
            </w:pPr>
          </w:p>
          <w:p w14:paraId="4712BAC0" w14:textId="77777777" w:rsidR="00BD56AD" w:rsidRPr="00416223" w:rsidRDefault="00BD56AD" w:rsidP="00600BE4">
            <w:pPr>
              <w:rPr>
                <w:rFonts w:ascii="Times New Roman" w:hAnsi="Times New Roman" w:cs="Times New Roman"/>
              </w:rPr>
            </w:pPr>
          </w:p>
          <w:p w14:paraId="3493430C" w14:textId="77777777" w:rsidR="00BD56AD" w:rsidRPr="00416223" w:rsidRDefault="00BD56AD" w:rsidP="00600BE4">
            <w:pPr>
              <w:rPr>
                <w:rFonts w:ascii="Times New Roman" w:hAnsi="Times New Roman" w:cs="Times New Roman"/>
              </w:rPr>
            </w:pPr>
          </w:p>
          <w:p w14:paraId="10800166" w14:textId="77777777" w:rsidR="00BD56AD" w:rsidRPr="00416223" w:rsidRDefault="00BD56AD" w:rsidP="00600BE4">
            <w:pPr>
              <w:rPr>
                <w:rFonts w:ascii="Times New Roman" w:hAnsi="Times New Roman" w:cs="Times New Roman"/>
              </w:rPr>
            </w:pPr>
          </w:p>
          <w:p w14:paraId="19C257F6" w14:textId="77777777" w:rsidR="00BD56AD" w:rsidRPr="00416223" w:rsidRDefault="00BD56AD" w:rsidP="00600BE4">
            <w:pPr>
              <w:rPr>
                <w:rFonts w:ascii="Times New Roman" w:hAnsi="Times New Roman" w:cs="Times New Roman"/>
              </w:rPr>
            </w:pPr>
          </w:p>
          <w:p w14:paraId="4FB52ACB" w14:textId="77777777" w:rsidR="00BD56AD" w:rsidRPr="00416223" w:rsidRDefault="00BD56AD" w:rsidP="00600BE4">
            <w:pPr>
              <w:rPr>
                <w:rFonts w:ascii="Times New Roman" w:hAnsi="Times New Roman" w:cs="Times New Roman"/>
              </w:rPr>
            </w:pPr>
          </w:p>
          <w:p w14:paraId="743790F3" w14:textId="77777777" w:rsidR="00BD56AD" w:rsidRPr="00416223" w:rsidRDefault="00BD56AD" w:rsidP="00600BE4">
            <w:pPr>
              <w:rPr>
                <w:rFonts w:ascii="Times New Roman" w:hAnsi="Times New Roman" w:cs="Times New Roman"/>
              </w:rPr>
            </w:pPr>
          </w:p>
          <w:p w14:paraId="12C0A700" w14:textId="77777777" w:rsidR="00BD56AD" w:rsidRPr="00416223" w:rsidRDefault="00BD56AD" w:rsidP="00600BE4">
            <w:pPr>
              <w:rPr>
                <w:rFonts w:ascii="Times New Roman" w:hAnsi="Times New Roman" w:cs="Times New Roman"/>
                <w:bCs/>
              </w:rPr>
            </w:pPr>
          </w:p>
          <w:p w14:paraId="03D3740F" w14:textId="77777777" w:rsidR="00BD56AD" w:rsidRPr="00416223" w:rsidRDefault="00BD56AD" w:rsidP="00600B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64" w:type="dxa"/>
          </w:tcPr>
          <w:p w14:paraId="62181ABF" w14:textId="77777777" w:rsidR="00BD56AD" w:rsidRPr="00DE42B5" w:rsidRDefault="00BD56AD" w:rsidP="00BD56AD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spacing w:before="15" w:line="261" w:lineRule="auto"/>
              <w:ind w:left="141" w:right="141" w:hanging="141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DE42B5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lastRenderedPageBreak/>
              <w:t>Padronanza strumenti espressivi e argomentativi indispensabili per gestire l’interazione comunicativa in vari contesti e in relazione a diversi livelli di complessità.</w:t>
            </w:r>
          </w:p>
          <w:p w14:paraId="51C6ED2C" w14:textId="77777777" w:rsidR="00BD56AD" w:rsidRPr="00DE42B5" w:rsidRDefault="00BD56AD" w:rsidP="00600BE4">
            <w:pPr>
              <w:widowControl w:val="0"/>
              <w:autoSpaceDE w:val="0"/>
              <w:autoSpaceDN w:val="0"/>
              <w:spacing w:before="15" w:line="261" w:lineRule="auto"/>
              <w:ind w:left="103" w:right="141" w:hanging="41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DE42B5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 Fruizione consapevole del patrimonio letterario e artistico comune.</w:t>
            </w:r>
          </w:p>
          <w:p w14:paraId="57859E61" w14:textId="102AA098" w:rsidR="00BD56AD" w:rsidRPr="00DE42B5" w:rsidRDefault="00BD56AD" w:rsidP="00600BE4">
            <w:pPr>
              <w:ind w:left="141" w:right="141" w:hanging="141"/>
              <w:jc w:val="both"/>
              <w:rPr>
                <w:rFonts w:ascii="Times New Roman" w:hAnsi="Times New Roman" w:cs="Times New Roman"/>
              </w:rPr>
            </w:pPr>
            <w:r w:rsidRPr="00DE42B5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 Ricorso alla lettura come mezzo per accedere a più vasti campi del sapere, per soddisfare nuove personali esigenze di cultura e per la maturazione delle capacità di riflessione e di critica</w:t>
            </w:r>
            <w:r w:rsidR="00CD300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3C19D092" w14:textId="77777777" w:rsidR="00BD56AD" w:rsidRPr="00416223" w:rsidRDefault="00BD56AD" w:rsidP="00600BE4">
            <w:pPr>
              <w:rPr>
                <w:rFonts w:ascii="Times New Roman" w:hAnsi="Times New Roman" w:cs="Times New Roman"/>
              </w:rPr>
            </w:pPr>
          </w:p>
          <w:p w14:paraId="45634901" w14:textId="77777777" w:rsidR="00BD56AD" w:rsidRPr="00416223" w:rsidRDefault="00BD56AD" w:rsidP="00600BE4">
            <w:pPr>
              <w:rPr>
                <w:rFonts w:ascii="Times New Roman" w:hAnsi="Times New Roman" w:cs="Times New Roman"/>
              </w:rPr>
            </w:pPr>
          </w:p>
          <w:p w14:paraId="0CF48EA6" w14:textId="77777777" w:rsidR="00BD56AD" w:rsidRPr="00416223" w:rsidRDefault="00BD56AD" w:rsidP="00600BE4">
            <w:pPr>
              <w:rPr>
                <w:rFonts w:ascii="Times New Roman" w:hAnsi="Times New Roman" w:cs="Times New Roman"/>
              </w:rPr>
            </w:pPr>
          </w:p>
          <w:p w14:paraId="1D111D45" w14:textId="77777777" w:rsidR="00BD56AD" w:rsidRPr="00416223" w:rsidRDefault="00BD56AD" w:rsidP="00600BE4">
            <w:pPr>
              <w:rPr>
                <w:rFonts w:ascii="Times New Roman" w:hAnsi="Times New Roman" w:cs="Times New Roman"/>
              </w:rPr>
            </w:pPr>
          </w:p>
          <w:p w14:paraId="349CA4ED" w14:textId="77777777" w:rsidR="00BD56AD" w:rsidRPr="00416223" w:rsidRDefault="00BD56AD" w:rsidP="00600BE4">
            <w:pPr>
              <w:rPr>
                <w:rFonts w:ascii="Times New Roman" w:hAnsi="Times New Roman" w:cs="Times New Roman"/>
              </w:rPr>
            </w:pPr>
          </w:p>
          <w:p w14:paraId="786FEF29" w14:textId="77777777" w:rsidR="00BD56AD" w:rsidRPr="00416223" w:rsidRDefault="00BD56AD" w:rsidP="00600BE4">
            <w:pPr>
              <w:rPr>
                <w:rFonts w:ascii="Times New Roman" w:hAnsi="Times New Roman" w:cs="Times New Roman"/>
              </w:rPr>
            </w:pPr>
          </w:p>
          <w:p w14:paraId="7936FAA4" w14:textId="77777777" w:rsidR="00BD56AD" w:rsidRPr="00416223" w:rsidRDefault="00BD56AD" w:rsidP="00600BE4">
            <w:pPr>
              <w:rPr>
                <w:rFonts w:ascii="Times New Roman" w:hAnsi="Times New Roman" w:cs="Times New Roman"/>
              </w:rPr>
            </w:pPr>
          </w:p>
          <w:p w14:paraId="4D3A646E" w14:textId="77777777" w:rsidR="00BD56AD" w:rsidRPr="00416223" w:rsidRDefault="00BD56AD" w:rsidP="00600BE4">
            <w:pPr>
              <w:rPr>
                <w:rFonts w:ascii="Times New Roman" w:hAnsi="Times New Roman" w:cs="Times New Roman"/>
              </w:rPr>
            </w:pPr>
          </w:p>
          <w:p w14:paraId="542BBDBB" w14:textId="77777777" w:rsidR="00BD56AD" w:rsidRPr="00416223" w:rsidRDefault="00BD56AD" w:rsidP="00600BE4">
            <w:pPr>
              <w:rPr>
                <w:rFonts w:ascii="Times New Roman" w:hAnsi="Times New Roman" w:cs="Times New Roman"/>
              </w:rPr>
            </w:pPr>
          </w:p>
          <w:p w14:paraId="2D1A8CBF" w14:textId="77777777" w:rsidR="00BD56AD" w:rsidRPr="00416223" w:rsidRDefault="00BD56AD" w:rsidP="00600BE4">
            <w:pPr>
              <w:rPr>
                <w:rFonts w:ascii="Times New Roman" w:hAnsi="Times New Roman" w:cs="Times New Roman"/>
              </w:rPr>
            </w:pPr>
          </w:p>
          <w:p w14:paraId="6E963EBF" w14:textId="77777777" w:rsidR="00BD56AD" w:rsidRPr="00416223" w:rsidRDefault="00BD56AD" w:rsidP="00600BE4">
            <w:pPr>
              <w:rPr>
                <w:rFonts w:ascii="Times New Roman" w:hAnsi="Times New Roman" w:cs="Times New Roman"/>
              </w:rPr>
            </w:pPr>
          </w:p>
          <w:p w14:paraId="14F20A8B" w14:textId="77777777" w:rsidR="00BD56AD" w:rsidRPr="00416223" w:rsidRDefault="00BD56AD" w:rsidP="00600BE4">
            <w:pPr>
              <w:rPr>
                <w:rFonts w:ascii="Times New Roman" w:hAnsi="Times New Roman" w:cs="Times New Roman"/>
              </w:rPr>
            </w:pPr>
          </w:p>
          <w:p w14:paraId="248B325E" w14:textId="77777777" w:rsidR="00BD56AD" w:rsidRPr="00416223" w:rsidRDefault="00BD56AD" w:rsidP="00600BE4">
            <w:pPr>
              <w:rPr>
                <w:rFonts w:ascii="Times New Roman" w:hAnsi="Times New Roman" w:cs="Times New Roman"/>
              </w:rPr>
            </w:pPr>
          </w:p>
          <w:p w14:paraId="0B17F8A6" w14:textId="77777777" w:rsidR="00BD56AD" w:rsidRPr="00416223" w:rsidRDefault="00BD56AD" w:rsidP="00600BE4">
            <w:pPr>
              <w:rPr>
                <w:rFonts w:ascii="Times New Roman" w:hAnsi="Times New Roman" w:cs="Times New Roman"/>
              </w:rPr>
            </w:pPr>
          </w:p>
          <w:p w14:paraId="31AAAA22" w14:textId="77777777" w:rsidR="00BD56AD" w:rsidRPr="00416223" w:rsidRDefault="00BD56AD" w:rsidP="00600BE4">
            <w:pPr>
              <w:rPr>
                <w:rFonts w:ascii="Times New Roman" w:hAnsi="Times New Roman" w:cs="Times New Roman"/>
              </w:rPr>
            </w:pPr>
          </w:p>
          <w:p w14:paraId="7B4DAC2C" w14:textId="77777777" w:rsidR="00BD56AD" w:rsidRPr="00416223" w:rsidRDefault="00BD56AD" w:rsidP="00600BE4">
            <w:pPr>
              <w:rPr>
                <w:rFonts w:ascii="Times New Roman" w:hAnsi="Times New Roman" w:cs="Times New Roman"/>
              </w:rPr>
            </w:pPr>
          </w:p>
          <w:p w14:paraId="6DD2FB4F" w14:textId="77777777" w:rsidR="00BD56AD" w:rsidRPr="00416223" w:rsidRDefault="00BD56AD" w:rsidP="00600BE4">
            <w:pPr>
              <w:rPr>
                <w:rFonts w:ascii="Times New Roman" w:hAnsi="Times New Roman" w:cs="Times New Roman"/>
              </w:rPr>
            </w:pPr>
          </w:p>
          <w:p w14:paraId="51FFF21F" w14:textId="77777777" w:rsidR="00BD56AD" w:rsidRPr="00416223" w:rsidRDefault="00BD56AD" w:rsidP="00600BE4">
            <w:pPr>
              <w:rPr>
                <w:rFonts w:ascii="Times New Roman" w:hAnsi="Times New Roman" w:cs="Times New Roman"/>
              </w:rPr>
            </w:pPr>
          </w:p>
          <w:p w14:paraId="62F862CE" w14:textId="77777777" w:rsidR="00BD56AD" w:rsidRPr="00416223" w:rsidRDefault="00BD56AD" w:rsidP="00600BE4">
            <w:pPr>
              <w:rPr>
                <w:rFonts w:ascii="Times New Roman" w:hAnsi="Times New Roman" w:cs="Times New Roman"/>
              </w:rPr>
            </w:pPr>
          </w:p>
          <w:p w14:paraId="6DF366FA" w14:textId="77777777" w:rsidR="00BD56AD" w:rsidRPr="00416223" w:rsidRDefault="00BD56AD" w:rsidP="00600BE4">
            <w:pPr>
              <w:rPr>
                <w:rFonts w:ascii="Times New Roman" w:hAnsi="Times New Roman" w:cs="Times New Roman"/>
              </w:rPr>
            </w:pPr>
          </w:p>
        </w:tc>
      </w:tr>
    </w:tbl>
    <w:p w14:paraId="1A874827" w14:textId="77777777" w:rsidR="00BD56AD" w:rsidRDefault="00BD56AD" w:rsidP="00344425">
      <w:pPr>
        <w:rPr>
          <w:rFonts w:ascii="Times New Roman" w:hAnsi="Times New Roman" w:cs="Times New Roman"/>
        </w:rPr>
      </w:pPr>
    </w:p>
    <w:p w14:paraId="52E7C7CC" w14:textId="77777777" w:rsidR="00BD56AD" w:rsidRPr="00416223" w:rsidRDefault="00BD56AD" w:rsidP="00344425">
      <w:pPr>
        <w:rPr>
          <w:rFonts w:ascii="Times New Roman" w:hAnsi="Times New Roman" w:cs="Times New Roman"/>
        </w:rPr>
      </w:pPr>
    </w:p>
    <w:sectPr w:rsidR="00BD56AD" w:rsidRPr="00416223" w:rsidSect="00DE174E">
      <w:headerReference w:type="default" r:id="rId8"/>
      <w:footerReference w:type="even" r:id="rId9"/>
      <w:footerReference w:type="default" r:id="rId10"/>
      <w:pgSz w:w="16840" w:h="11900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C31525" w14:textId="77777777" w:rsidR="00E24517" w:rsidRDefault="00E24517" w:rsidP="00376196">
      <w:r>
        <w:separator/>
      </w:r>
    </w:p>
  </w:endnote>
  <w:endnote w:type="continuationSeparator" w:id="0">
    <w:p w14:paraId="27AB20CB" w14:textId="77777777" w:rsidR="00E24517" w:rsidRDefault="00E24517" w:rsidP="00376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I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illSans">
    <w:altName w:val="Arial"/>
    <w:charset w:val="B1"/>
    <w:family w:val="swiss"/>
    <w:pitch w:val="variable"/>
    <w:sig w:usb0="00000000" w:usb1="00000000" w:usb2="00000000" w:usb3="00000000" w:csb0="000001F7" w:csb1="00000000"/>
  </w:font>
  <w:font w:name="GillSans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OfficinaSerif-Bold">
    <w:altName w:val="Calibri"/>
    <w:charset w:val="00"/>
    <w:family w:val="roman"/>
    <w:pitch w:val="default"/>
  </w:font>
  <w:font w:name="Segoe UI">
    <w:panose1 w:val="020B0502040204020203"/>
    <w:charset w:val="00"/>
    <w:family w:val="swiss"/>
    <w:notTrueType/>
    <w:pitch w:val="variable"/>
    <w:sig w:usb0="E4002EFF" w:usb1="C000E47F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OfficinaSansITCPro-Book">
    <w:altName w:val="OfficinaSansITCPro Book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Numeropagina"/>
      </w:rPr>
      <w:id w:val="-1339994631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7312ECF3" w14:textId="77777777" w:rsidR="007F7BEB" w:rsidRDefault="00C26803" w:rsidP="00573BD4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 w:rsidR="007F7BEB"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38191FBD" w14:textId="77777777" w:rsidR="007F7BEB" w:rsidRDefault="007F7BEB" w:rsidP="00376196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Numeropagina"/>
      </w:rPr>
      <w:id w:val="86114263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4B033829" w14:textId="77777777" w:rsidR="007F7BEB" w:rsidRDefault="007F7BEB" w:rsidP="006D0D34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t xml:space="preserve">   </w:t>
        </w:r>
      </w:p>
    </w:sdtContent>
  </w:sdt>
  <w:p w14:paraId="558E4BA5" w14:textId="4DD6399B" w:rsidR="007F7BEB" w:rsidRPr="00174F21" w:rsidRDefault="007F7BEB" w:rsidP="002A4BC8">
    <w:pPr>
      <w:pStyle w:val="Pidipagina"/>
      <w:ind w:right="360"/>
    </w:pPr>
    <w:r>
      <w:rPr>
        <w:rFonts w:cstheme="minorHAnsi"/>
      </w:rPr>
      <w:t xml:space="preserve">DIPARTIMENTO AREA LETTERARIA                    </w:t>
    </w:r>
    <w:r>
      <w:rPr>
        <w:rFonts w:cstheme="minorHAnsi"/>
      </w:rPr>
      <w:tab/>
    </w:r>
    <w:r>
      <w:rPr>
        <w:rFonts w:cstheme="minorHAnsi"/>
      </w:rPr>
      <w:tab/>
      <w:t xml:space="preserve">                                                      LICEO SCIENTIFICO </w:t>
    </w:r>
    <w:r>
      <w:rPr>
        <w:rFonts w:cstheme="minorHAnsi"/>
        <w:i/>
        <w:iCs/>
      </w:rPr>
      <w:t xml:space="preserve">Leonardo da Vinci – </w:t>
    </w:r>
    <w:r>
      <w:rPr>
        <w:rFonts w:cstheme="minorHAnsi"/>
      </w:rPr>
      <w:t>SORA A.s.202</w:t>
    </w:r>
    <w:r w:rsidR="007D6CFC">
      <w:rPr>
        <w:rFonts w:cstheme="minorHAnsi"/>
      </w:rPr>
      <w:t>4</w:t>
    </w:r>
    <w:r>
      <w:rPr>
        <w:rFonts w:cstheme="minorHAnsi"/>
      </w:rPr>
      <w:t>-202</w:t>
    </w:r>
    <w:r w:rsidR="007D6CFC">
      <w:rPr>
        <w:rFonts w:cstheme="minorHAnsi"/>
      </w:rPr>
      <w:t>5</w:t>
    </w:r>
  </w:p>
  <w:p w14:paraId="4EF8CF1C" w14:textId="77777777" w:rsidR="007F7BEB" w:rsidRPr="00174F21" w:rsidRDefault="007F7BEB">
    <w:pPr>
      <w:pStyle w:val="Pidipagina"/>
    </w:pPr>
  </w:p>
  <w:p w14:paraId="3A2E3AAA" w14:textId="77777777" w:rsidR="007F7BEB" w:rsidRPr="00174F21" w:rsidRDefault="007F7BEB" w:rsidP="00713A85">
    <w:pPr>
      <w:pStyle w:val="Pidipagina"/>
      <w:tabs>
        <w:tab w:val="clear" w:pos="4819"/>
        <w:tab w:val="clear" w:pos="9638"/>
        <w:tab w:val="left" w:pos="1290"/>
      </w:tabs>
      <w:ind w:right="360"/>
    </w:pPr>
    <w:r w:rsidRPr="00174F21"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DA7FC3" w14:textId="77777777" w:rsidR="00E24517" w:rsidRDefault="00E24517" w:rsidP="00376196">
      <w:r>
        <w:separator/>
      </w:r>
    </w:p>
  </w:footnote>
  <w:footnote w:type="continuationSeparator" w:id="0">
    <w:p w14:paraId="4760D1E9" w14:textId="77777777" w:rsidR="00E24517" w:rsidRDefault="00E24517" w:rsidP="003761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81418B" w14:textId="4C27A8D6" w:rsidR="0065191B" w:rsidRDefault="0065191B" w:rsidP="0065191B">
    <w:pPr>
      <w:pStyle w:val="Intestazione"/>
      <w:tabs>
        <w:tab w:val="clear" w:pos="4819"/>
        <w:tab w:val="clear" w:pos="9638"/>
        <w:tab w:val="left" w:pos="5901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01DAA"/>
    <w:multiLevelType w:val="hybridMultilevel"/>
    <w:tmpl w:val="595224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475C4C"/>
    <w:multiLevelType w:val="hybridMultilevel"/>
    <w:tmpl w:val="D98414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E76077"/>
    <w:multiLevelType w:val="hybridMultilevel"/>
    <w:tmpl w:val="FE58154A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DCE030E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auto"/>
        <w:w w:val="100"/>
        <w:sz w:val="24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A5420A"/>
    <w:multiLevelType w:val="hybridMultilevel"/>
    <w:tmpl w:val="1706A4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6E5320">
      <w:numFmt w:val="bullet"/>
      <w:lvlText w:val="•"/>
      <w:lvlJc w:val="left"/>
      <w:pPr>
        <w:ind w:left="1440" w:hanging="360"/>
      </w:pPr>
      <w:rPr>
        <w:rFonts w:ascii="Calibri" w:eastAsia="MS Mincho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1C7704"/>
    <w:multiLevelType w:val="hybridMultilevel"/>
    <w:tmpl w:val="71BA4576"/>
    <w:lvl w:ilvl="0" w:tplc="7CA2D282">
      <w:start w:val="14"/>
      <w:numFmt w:val="bullet"/>
      <w:lvlText w:val="-"/>
      <w:lvlJc w:val="left"/>
      <w:pPr>
        <w:ind w:left="720" w:hanging="360"/>
      </w:pPr>
      <w:rPr>
        <w:rFonts w:ascii="Cambria" w:eastAsia="DINPro-Regular" w:hAnsi="Cambria" w:cs="DINPro-Regular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235D23"/>
    <w:multiLevelType w:val="hybridMultilevel"/>
    <w:tmpl w:val="9A1242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E56678"/>
    <w:multiLevelType w:val="hybridMultilevel"/>
    <w:tmpl w:val="CC06B376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0672AC4"/>
    <w:multiLevelType w:val="hybridMultilevel"/>
    <w:tmpl w:val="B91CDCD4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AEC364A"/>
    <w:multiLevelType w:val="hybridMultilevel"/>
    <w:tmpl w:val="842E6B16"/>
    <w:lvl w:ilvl="0" w:tplc="F91A1030">
      <w:numFmt w:val="bullet"/>
      <w:lvlText w:val="•"/>
      <w:lvlJc w:val="left"/>
      <w:pPr>
        <w:ind w:left="444" w:hanging="360"/>
      </w:pPr>
      <w:rPr>
        <w:rFonts w:ascii="Calibri" w:eastAsia="Times New Roman" w:hAnsi="Calibri" w:cs="Calibri" w:hint="default"/>
        <w:color w:val="auto"/>
        <w:w w:val="100"/>
      </w:rPr>
    </w:lvl>
    <w:lvl w:ilvl="1" w:tplc="04100003" w:tentative="1">
      <w:start w:val="1"/>
      <w:numFmt w:val="bullet"/>
      <w:lvlText w:val="o"/>
      <w:lvlJc w:val="left"/>
      <w:pPr>
        <w:ind w:left="11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04" w:hanging="360"/>
      </w:pPr>
      <w:rPr>
        <w:rFonts w:ascii="Wingdings" w:hAnsi="Wingdings" w:hint="default"/>
      </w:rPr>
    </w:lvl>
  </w:abstractNum>
  <w:abstractNum w:abstractNumId="9">
    <w:nsid w:val="3D941690"/>
    <w:multiLevelType w:val="hybridMultilevel"/>
    <w:tmpl w:val="78F48E4C"/>
    <w:lvl w:ilvl="0" w:tplc="A23AF22C">
      <w:start w:val="1"/>
      <w:numFmt w:val="bullet"/>
      <w:lvlText w:val=""/>
      <w:lvlJc w:val="left"/>
      <w:pPr>
        <w:tabs>
          <w:tab w:val="num" w:pos="312"/>
        </w:tabs>
        <w:ind w:left="312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>
    <w:nsid w:val="417D2BFE"/>
    <w:multiLevelType w:val="hybridMultilevel"/>
    <w:tmpl w:val="EB4420B8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AD6799"/>
    <w:multiLevelType w:val="hybridMultilevel"/>
    <w:tmpl w:val="522270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E83342B"/>
    <w:multiLevelType w:val="hybridMultilevel"/>
    <w:tmpl w:val="055E377C"/>
    <w:lvl w:ilvl="0" w:tplc="0410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13">
    <w:nsid w:val="4EE85498"/>
    <w:multiLevelType w:val="hybridMultilevel"/>
    <w:tmpl w:val="2CE6CE5C"/>
    <w:lvl w:ilvl="0" w:tplc="940C0F2A">
      <w:start w:val="14"/>
      <w:numFmt w:val="bullet"/>
      <w:lvlText w:val="-"/>
      <w:lvlJc w:val="left"/>
      <w:pPr>
        <w:ind w:left="720" w:hanging="360"/>
      </w:pPr>
      <w:rPr>
        <w:rFonts w:ascii="Cambria" w:eastAsia="DINPro-Regular" w:hAnsi="Cambria" w:cs="DINPro-Regular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853B4E"/>
    <w:multiLevelType w:val="hybridMultilevel"/>
    <w:tmpl w:val="B238C2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35340D8"/>
    <w:multiLevelType w:val="hybridMultilevel"/>
    <w:tmpl w:val="05587D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92BB78">
      <w:numFmt w:val="bullet"/>
      <w:lvlText w:val="•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ADE16CA"/>
    <w:multiLevelType w:val="hybridMultilevel"/>
    <w:tmpl w:val="EA9045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B531225"/>
    <w:multiLevelType w:val="hybridMultilevel"/>
    <w:tmpl w:val="995E3AD8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1DF5135"/>
    <w:multiLevelType w:val="hybridMultilevel"/>
    <w:tmpl w:val="608093BC"/>
    <w:lvl w:ilvl="0" w:tplc="04100001">
      <w:start w:val="1"/>
      <w:numFmt w:val="bullet"/>
      <w:lvlText w:val=""/>
      <w:lvlJc w:val="left"/>
      <w:pPr>
        <w:ind w:left="8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19">
    <w:nsid w:val="779E3290"/>
    <w:multiLevelType w:val="hybridMultilevel"/>
    <w:tmpl w:val="036818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D033B2A"/>
    <w:multiLevelType w:val="hybridMultilevel"/>
    <w:tmpl w:val="5E263982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"/>
  </w:num>
  <w:num w:numId="3">
    <w:abstractNumId w:val="14"/>
  </w:num>
  <w:num w:numId="4">
    <w:abstractNumId w:val="13"/>
  </w:num>
  <w:num w:numId="5">
    <w:abstractNumId w:val="4"/>
  </w:num>
  <w:num w:numId="6">
    <w:abstractNumId w:val="12"/>
  </w:num>
  <w:num w:numId="7">
    <w:abstractNumId w:val="5"/>
  </w:num>
  <w:num w:numId="8">
    <w:abstractNumId w:val="3"/>
  </w:num>
  <w:num w:numId="9">
    <w:abstractNumId w:val="16"/>
  </w:num>
  <w:num w:numId="10">
    <w:abstractNumId w:val="15"/>
  </w:num>
  <w:num w:numId="11">
    <w:abstractNumId w:val="0"/>
  </w:num>
  <w:num w:numId="12">
    <w:abstractNumId w:val="11"/>
  </w:num>
  <w:num w:numId="13">
    <w:abstractNumId w:val="1"/>
  </w:num>
  <w:num w:numId="14">
    <w:abstractNumId w:val="19"/>
  </w:num>
  <w:num w:numId="15">
    <w:abstractNumId w:val="8"/>
  </w:num>
  <w:num w:numId="16">
    <w:abstractNumId w:val="18"/>
  </w:num>
  <w:num w:numId="17">
    <w:abstractNumId w:val="9"/>
  </w:num>
  <w:num w:numId="18">
    <w:abstractNumId w:val="7"/>
  </w:num>
  <w:num w:numId="19">
    <w:abstractNumId w:val="6"/>
  </w:num>
  <w:num w:numId="20">
    <w:abstractNumId w:val="17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8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74E"/>
    <w:rsid w:val="00001DB3"/>
    <w:rsid w:val="0001586E"/>
    <w:rsid w:val="00016CEC"/>
    <w:rsid w:val="00041AC8"/>
    <w:rsid w:val="000423B4"/>
    <w:rsid w:val="000426A5"/>
    <w:rsid w:val="00065CB8"/>
    <w:rsid w:val="0008277E"/>
    <w:rsid w:val="000858CB"/>
    <w:rsid w:val="00090D6C"/>
    <w:rsid w:val="00095530"/>
    <w:rsid w:val="000A6DE0"/>
    <w:rsid w:val="000A71B6"/>
    <w:rsid w:val="000B758A"/>
    <w:rsid w:val="000C26D2"/>
    <w:rsid w:val="000C2AFC"/>
    <w:rsid w:val="000C2B2B"/>
    <w:rsid w:val="000E727E"/>
    <w:rsid w:val="000F1879"/>
    <w:rsid w:val="000F7AE1"/>
    <w:rsid w:val="00124915"/>
    <w:rsid w:val="00126A5C"/>
    <w:rsid w:val="00143F64"/>
    <w:rsid w:val="0015282A"/>
    <w:rsid w:val="00157F39"/>
    <w:rsid w:val="00170778"/>
    <w:rsid w:val="00174F21"/>
    <w:rsid w:val="00181FF8"/>
    <w:rsid w:val="001877F0"/>
    <w:rsid w:val="001962AD"/>
    <w:rsid w:val="001A6E35"/>
    <w:rsid w:val="001C0C7D"/>
    <w:rsid w:val="001C7CA7"/>
    <w:rsid w:val="001D4F6D"/>
    <w:rsid w:val="001F7937"/>
    <w:rsid w:val="002047D8"/>
    <w:rsid w:val="00212EC2"/>
    <w:rsid w:val="00222A3D"/>
    <w:rsid w:val="00232B59"/>
    <w:rsid w:val="00237358"/>
    <w:rsid w:val="002411A8"/>
    <w:rsid w:val="002430C8"/>
    <w:rsid w:val="00252C6C"/>
    <w:rsid w:val="0026035F"/>
    <w:rsid w:val="002660B1"/>
    <w:rsid w:val="0027307E"/>
    <w:rsid w:val="002740AC"/>
    <w:rsid w:val="00275A22"/>
    <w:rsid w:val="002827C2"/>
    <w:rsid w:val="002900CC"/>
    <w:rsid w:val="00292F33"/>
    <w:rsid w:val="00294744"/>
    <w:rsid w:val="002A4BC8"/>
    <w:rsid w:val="002B3AEC"/>
    <w:rsid w:val="002B52E1"/>
    <w:rsid w:val="002B6DBC"/>
    <w:rsid w:val="002C4F6F"/>
    <w:rsid w:val="002C7C4C"/>
    <w:rsid w:val="002D3703"/>
    <w:rsid w:val="002D6B94"/>
    <w:rsid w:val="003032D3"/>
    <w:rsid w:val="00305651"/>
    <w:rsid w:val="0031332F"/>
    <w:rsid w:val="00321599"/>
    <w:rsid w:val="00325DA0"/>
    <w:rsid w:val="003304A1"/>
    <w:rsid w:val="003320D2"/>
    <w:rsid w:val="00336880"/>
    <w:rsid w:val="00341221"/>
    <w:rsid w:val="00344425"/>
    <w:rsid w:val="0035208A"/>
    <w:rsid w:val="003525FC"/>
    <w:rsid w:val="00356BD9"/>
    <w:rsid w:val="00365E65"/>
    <w:rsid w:val="0036711D"/>
    <w:rsid w:val="0037389D"/>
    <w:rsid w:val="00376196"/>
    <w:rsid w:val="00376ACE"/>
    <w:rsid w:val="003833FE"/>
    <w:rsid w:val="00395D64"/>
    <w:rsid w:val="003B257F"/>
    <w:rsid w:val="003B793D"/>
    <w:rsid w:val="003C232F"/>
    <w:rsid w:val="003D03F5"/>
    <w:rsid w:val="003D396F"/>
    <w:rsid w:val="003D3E33"/>
    <w:rsid w:val="003D5E6C"/>
    <w:rsid w:val="003E4486"/>
    <w:rsid w:val="0040024D"/>
    <w:rsid w:val="004031F7"/>
    <w:rsid w:val="00416223"/>
    <w:rsid w:val="00421284"/>
    <w:rsid w:val="0043512E"/>
    <w:rsid w:val="0044271B"/>
    <w:rsid w:val="00462259"/>
    <w:rsid w:val="00467C8B"/>
    <w:rsid w:val="00471ECD"/>
    <w:rsid w:val="00484DCB"/>
    <w:rsid w:val="004A7B32"/>
    <w:rsid w:val="004B6723"/>
    <w:rsid w:val="004D5A3A"/>
    <w:rsid w:val="004E60A4"/>
    <w:rsid w:val="004E62FE"/>
    <w:rsid w:val="004F7A3B"/>
    <w:rsid w:val="0051572E"/>
    <w:rsid w:val="0052159B"/>
    <w:rsid w:val="00524DEA"/>
    <w:rsid w:val="00536E87"/>
    <w:rsid w:val="00537131"/>
    <w:rsid w:val="00540444"/>
    <w:rsid w:val="00543363"/>
    <w:rsid w:val="00573BD4"/>
    <w:rsid w:val="00587019"/>
    <w:rsid w:val="005B057A"/>
    <w:rsid w:val="005B05BB"/>
    <w:rsid w:val="005B64ED"/>
    <w:rsid w:val="005C5951"/>
    <w:rsid w:val="005D11B8"/>
    <w:rsid w:val="005D2DE8"/>
    <w:rsid w:val="005D2DF8"/>
    <w:rsid w:val="005F283E"/>
    <w:rsid w:val="00611B34"/>
    <w:rsid w:val="0063352C"/>
    <w:rsid w:val="00633686"/>
    <w:rsid w:val="00640C05"/>
    <w:rsid w:val="00646765"/>
    <w:rsid w:val="0065191B"/>
    <w:rsid w:val="006569C7"/>
    <w:rsid w:val="006A1371"/>
    <w:rsid w:val="006A2DAF"/>
    <w:rsid w:val="006B3207"/>
    <w:rsid w:val="006C0CB4"/>
    <w:rsid w:val="006C354C"/>
    <w:rsid w:val="006C49AF"/>
    <w:rsid w:val="006D0A45"/>
    <w:rsid w:val="006D0D34"/>
    <w:rsid w:val="006D2764"/>
    <w:rsid w:val="006D5F9D"/>
    <w:rsid w:val="006E79DF"/>
    <w:rsid w:val="006F129F"/>
    <w:rsid w:val="00701664"/>
    <w:rsid w:val="0070359D"/>
    <w:rsid w:val="00703889"/>
    <w:rsid w:val="00707AAD"/>
    <w:rsid w:val="00713A85"/>
    <w:rsid w:val="00720856"/>
    <w:rsid w:val="00752DEE"/>
    <w:rsid w:val="0076517E"/>
    <w:rsid w:val="00770DA4"/>
    <w:rsid w:val="0078407D"/>
    <w:rsid w:val="00794BEF"/>
    <w:rsid w:val="007A6A4D"/>
    <w:rsid w:val="007B36EE"/>
    <w:rsid w:val="007B6946"/>
    <w:rsid w:val="007C0516"/>
    <w:rsid w:val="007D6CFC"/>
    <w:rsid w:val="007E052D"/>
    <w:rsid w:val="007E5E13"/>
    <w:rsid w:val="007F24E2"/>
    <w:rsid w:val="007F3B92"/>
    <w:rsid w:val="007F58CE"/>
    <w:rsid w:val="007F7BEB"/>
    <w:rsid w:val="00801FAE"/>
    <w:rsid w:val="00813685"/>
    <w:rsid w:val="008449C4"/>
    <w:rsid w:val="00845387"/>
    <w:rsid w:val="00846EA2"/>
    <w:rsid w:val="00852831"/>
    <w:rsid w:val="00877A5D"/>
    <w:rsid w:val="008843EA"/>
    <w:rsid w:val="00894869"/>
    <w:rsid w:val="008C0EA6"/>
    <w:rsid w:val="008C5259"/>
    <w:rsid w:val="008C5CA8"/>
    <w:rsid w:val="008D193C"/>
    <w:rsid w:val="008F3D6B"/>
    <w:rsid w:val="008F6BF5"/>
    <w:rsid w:val="00902B5A"/>
    <w:rsid w:val="009031F9"/>
    <w:rsid w:val="0090671F"/>
    <w:rsid w:val="00920A9E"/>
    <w:rsid w:val="009234FD"/>
    <w:rsid w:val="00930726"/>
    <w:rsid w:val="009319E6"/>
    <w:rsid w:val="00932F20"/>
    <w:rsid w:val="00933CEE"/>
    <w:rsid w:val="00936D29"/>
    <w:rsid w:val="00942983"/>
    <w:rsid w:val="00956BC6"/>
    <w:rsid w:val="009575D1"/>
    <w:rsid w:val="009625CB"/>
    <w:rsid w:val="00973B9A"/>
    <w:rsid w:val="00974B9A"/>
    <w:rsid w:val="00980C2F"/>
    <w:rsid w:val="009A0C38"/>
    <w:rsid w:val="009A64CC"/>
    <w:rsid w:val="009B41E7"/>
    <w:rsid w:val="009B5CA6"/>
    <w:rsid w:val="009C2F01"/>
    <w:rsid w:val="009D0531"/>
    <w:rsid w:val="009D2C62"/>
    <w:rsid w:val="009E068A"/>
    <w:rsid w:val="009E55C8"/>
    <w:rsid w:val="009F0797"/>
    <w:rsid w:val="009F257C"/>
    <w:rsid w:val="009F5931"/>
    <w:rsid w:val="00A127EA"/>
    <w:rsid w:val="00A26480"/>
    <w:rsid w:val="00A41105"/>
    <w:rsid w:val="00A5608A"/>
    <w:rsid w:val="00A57E1B"/>
    <w:rsid w:val="00A6408E"/>
    <w:rsid w:val="00A717FE"/>
    <w:rsid w:val="00A77645"/>
    <w:rsid w:val="00A8183A"/>
    <w:rsid w:val="00A87651"/>
    <w:rsid w:val="00A9113D"/>
    <w:rsid w:val="00AA0636"/>
    <w:rsid w:val="00AA6417"/>
    <w:rsid w:val="00AB3045"/>
    <w:rsid w:val="00AD7E6A"/>
    <w:rsid w:val="00AF5C9F"/>
    <w:rsid w:val="00B0024F"/>
    <w:rsid w:val="00B112F5"/>
    <w:rsid w:val="00B26477"/>
    <w:rsid w:val="00B27600"/>
    <w:rsid w:val="00B35587"/>
    <w:rsid w:val="00B54BB2"/>
    <w:rsid w:val="00B57E7B"/>
    <w:rsid w:val="00B6400B"/>
    <w:rsid w:val="00B6639C"/>
    <w:rsid w:val="00B82BB1"/>
    <w:rsid w:val="00B86C3C"/>
    <w:rsid w:val="00BB06F7"/>
    <w:rsid w:val="00BB31E3"/>
    <w:rsid w:val="00BB5CE6"/>
    <w:rsid w:val="00BB774E"/>
    <w:rsid w:val="00BC0C52"/>
    <w:rsid w:val="00BD56AD"/>
    <w:rsid w:val="00BF33D6"/>
    <w:rsid w:val="00BF7C07"/>
    <w:rsid w:val="00C12CF1"/>
    <w:rsid w:val="00C26118"/>
    <w:rsid w:val="00C26803"/>
    <w:rsid w:val="00C333BA"/>
    <w:rsid w:val="00C44A96"/>
    <w:rsid w:val="00C47A21"/>
    <w:rsid w:val="00C6760F"/>
    <w:rsid w:val="00CA3824"/>
    <w:rsid w:val="00CC2FF8"/>
    <w:rsid w:val="00CD3004"/>
    <w:rsid w:val="00CF23C1"/>
    <w:rsid w:val="00CF667D"/>
    <w:rsid w:val="00CF6D8E"/>
    <w:rsid w:val="00CF7FAD"/>
    <w:rsid w:val="00D0589D"/>
    <w:rsid w:val="00D11644"/>
    <w:rsid w:val="00D241C1"/>
    <w:rsid w:val="00D3333A"/>
    <w:rsid w:val="00D57CE4"/>
    <w:rsid w:val="00D61740"/>
    <w:rsid w:val="00D61C72"/>
    <w:rsid w:val="00D6344D"/>
    <w:rsid w:val="00D71B10"/>
    <w:rsid w:val="00D764FE"/>
    <w:rsid w:val="00D7668B"/>
    <w:rsid w:val="00D811A8"/>
    <w:rsid w:val="00DB0D7C"/>
    <w:rsid w:val="00DC62F4"/>
    <w:rsid w:val="00DC63DF"/>
    <w:rsid w:val="00DE174E"/>
    <w:rsid w:val="00DE5540"/>
    <w:rsid w:val="00DF7BA3"/>
    <w:rsid w:val="00E0042F"/>
    <w:rsid w:val="00E00FAC"/>
    <w:rsid w:val="00E21C57"/>
    <w:rsid w:val="00E24517"/>
    <w:rsid w:val="00E4029F"/>
    <w:rsid w:val="00E4222A"/>
    <w:rsid w:val="00E85EA4"/>
    <w:rsid w:val="00E925C6"/>
    <w:rsid w:val="00EB1CBA"/>
    <w:rsid w:val="00EC4221"/>
    <w:rsid w:val="00EC7859"/>
    <w:rsid w:val="00ED25D6"/>
    <w:rsid w:val="00ED542C"/>
    <w:rsid w:val="00ED63C6"/>
    <w:rsid w:val="00ED7E0A"/>
    <w:rsid w:val="00EF01C3"/>
    <w:rsid w:val="00EF04C8"/>
    <w:rsid w:val="00EF1602"/>
    <w:rsid w:val="00EF438B"/>
    <w:rsid w:val="00F039EA"/>
    <w:rsid w:val="00F10AD0"/>
    <w:rsid w:val="00F24269"/>
    <w:rsid w:val="00F25E27"/>
    <w:rsid w:val="00F418C0"/>
    <w:rsid w:val="00F43ECA"/>
    <w:rsid w:val="00F51CC1"/>
    <w:rsid w:val="00F61796"/>
    <w:rsid w:val="00F82A95"/>
    <w:rsid w:val="00F8481B"/>
    <w:rsid w:val="00F9013E"/>
    <w:rsid w:val="00F97272"/>
    <w:rsid w:val="00FB37A4"/>
    <w:rsid w:val="00FB3842"/>
    <w:rsid w:val="00FC04B4"/>
    <w:rsid w:val="00FC51D7"/>
    <w:rsid w:val="00FD0767"/>
    <w:rsid w:val="00FD34D0"/>
    <w:rsid w:val="00FE0ABC"/>
    <w:rsid w:val="00FE6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DF29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D56AD"/>
    <w:rPr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B77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00Testatinatabella">
    <w:name w:val="000_Testatina tabella"/>
    <w:basedOn w:val="Normale"/>
    <w:rsid w:val="00BB774E"/>
    <w:pPr>
      <w:widowControl w:val="0"/>
      <w:suppressAutoHyphens/>
      <w:autoSpaceDE w:val="0"/>
      <w:autoSpaceDN w:val="0"/>
      <w:adjustRightInd w:val="0"/>
      <w:spacing w:line="220" w:lineRule="atLeast"/>
      <w:jc w:val="center"/>
      <w:textAlignment w:val="center"/>
    </w:pPr>
    <w:rPr>
      <w:rFonts w:ascii="GillSans" w:eastAsia="MS Mincho" w:hAnsi="GillSans" w:cs="GillSans"/>
      <w:caps/>
      <w:color w:val="000000"/>
      <w:spacing w:val="2"/>
      <w:w w:val="95"/>
      <w:sz w:val="17"/>
      <w:szCs w:val="17"/>
      <w:lang w:eastAsia="it-IT"/>
    </w:rPr>
  </w:style>
  <w:style w:type="paragraph" w:customStyle="1" w:styleId="0214TITOLOANNO">
    <w:name w:val="$02_14_TITOLO ANNO"/>
    <w:basedOn w:val="Normale"/>
    <w:rsid w:val="00BB774E"/>
    <w:pPr>
      <w:widowControl w:val="0"/>
      <w:suppressAutoHyphens/>
      <w:autoSpaceDE w:val="0"/>
      <w:autoSpaceDN w:val="0"/>
      <w:adjustRightInd w:val="0"/>
      <w:spacing w:after="227" w:line="400" w:lineRule="atLeast"/>
      <w:textAlignment w:val="center"/>
    </w:pPr>
    <w:rPr>
      <w:rFonts w:ascii="GillSans-Bold" w:eastAsia="MS Mincho" w:hAnsi="GillSans-Bold" w:cs="GillSans-Bold"/>
      <w:b/>
      <w:bCs/>
      <w:caps/>
      <w:color w:val="000000"/>
      <w:sz w:val="26"/>
      <w:szCs w:val="26"/>
      <w:lang w:eastAsia="it-IT"/>
    </w:rPr>
  </w:style>
  <w:style w:type="paragraph" w:customStyle="1" w:styleId="0912TITUNITATABNIDO">
    <w:name w:val="$09_12_TIT UNITA TAB NIDO"/>
    <w:basedOn w:val="Normale"/>
    <w:rsid w:val="00BB774E"/>
    <w:pPr>
      <w:widowControl w:val="0"/>
      <w:pBdr>
        <w:bottom w:val="single" w:sz="2" w:space="2" w:color="auto"/>
      </w:pBdr>
      <w:tabs>
        <w:tab w:val="left" w:pos="1531"/>
        <w:tab w:val="right" w:pos="6973"/>
        <w:tab w:val="left" w:pos="10460"/>
      </w:tabs>
      <w:suppressAutoHyphens/>
      <w:autoSpaceDE w:val="0"/>
      <w:autoSpaceDN w:val="0"/>
      <w:adjustRightInd w:val="0"/>
      <w:spacing w:after="113" w:line="300" w:lineRule="atLeast"/>
      <w:textAlignment w:val="center"/>
    </w:pPr>
    <w:rPr>
      <w:rFonts w:ascii="OfficinaSerif-Bold" w:eastAsia="MS Mincho" w:hAnsi="OfficinaSerif-Bold" w:cs="OfficinaSerif-Bold"/>
      <w:b/>
      <w:bCs/>
      <w:color w:val="000000"/>
      <w:spacing w:val="-2"/>
      <w:lang w:eastAsia="it-IT"/>
    </w:rPr>
  </w:style>
  <w:style w:type="paragraph" w:styleId="Testofumetto">
    <w:name w:val="Balloon Text"/>
    <w:basedOn w:val="Normale"/>
    <w:link w:val="TestofumettoCarattere"/>
    <w:rsid w:val="00BB774E"/>
    <w:pPr>
      <w:suppressAutoHyphens/>
    </w:pPr>
    <w:rPr>
      <w:rFonts w:ascii="Segoe UI" w:eastAsia="Times New Roman" w:hAnsi="Segoe UI" w:cs="Mangal"/>
      <w:kern w:val="1"/>
      <w:sz w:val="18"/>
      <w:szCs w:val="16"/>
      <w:lang w:eastAsia="hi-IN" w:bidi="hi-IN"/>
    </w:rPr>
  </w:style>
  <w:style w:type="character" w:customStyle="1" w:styleId="TestofumettoCarattere">
    <w:name w:val="Testo fumetto Carattere"/>
    <w:basedOn w:val="Carpredefinitoparagrafo"/>
    <w:link w:val="Testofumetto"/>
    <w:rsid w:val="00BB774E"/>
    <w:rPr>
      <w:rFonts w:ascii="Segoe UI" w:eastAsia="Times New Roman" w:hAnsi="Segoe UI" w:cs="Mangal"/>
      <w:kern w:val="1"/>
      <w:sz w:val="18"/>
      <w:szCs w:val="16"/>
      <w:lang w:eastAsia="hi-IN" w:bidi="hi-IN"/>
    </w:rPr>
  </w:style>
  <w:style w:type="paragraph" w:customStyle="1" w:styleId="Stiletabella2">
    <w:name w:val="Stile tabella 2"/>
    <w:rsid w:val="00BB774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bdr w:val="nil"/>
    </w:rPr>
  </w:style>
  <w:style w:type="paragraph" w:customStyle="1" w:styleId="04TabTestochiaro">
    <w:name w:val="04_Tab_Testochiaro"/>
    <w:basedOn w:val="Normale"/>
    <w:uiPriority w:val="99"/>
    <w:rsid w:val="00BB774E"/>
    <w:pPr>
      <w:widowControl w:val="0"/>
      <w:tabs>
        <w:tab w:val="left" w:pos="1361"/>
        <w:tab w:val="left" w:pos="1843"/>
        <w:tab w:val="left" w:pos="2353"/>
        <w:tab w:val="left" w:pos="2863"/>
        <w:tab w:val="left" w:pos="3373"/>
        <w:tab w:val="left" w:pos="3883"/>
        <w:tab w:val="left" w:pos="4394"/>
        <w:tab w:val="left" w:pos="4819"/>
        <w:tab w:val="left" w:pos="5329"/>
        <w:tab w:val="left" w:pos="5839"/>
        <w:tab w:val="left" w:pos="6293"/>
        <w:tab w:val="left" w:pos="6945"/>
        <w:tab w:val="left" w:pos="7461"/>
        <w:tab w:val="left" w:pos="7946"/>
      </w:tabs>
      <w:suppressAutoHyphens/>
      <w:autoSpaceDE w:val="0"/>
      <w:autoSpaceDN w:val="0"/>
      <w:adjustRightInd w:val="0"/>
      <w:spacing w:before="57" w:line="210" w:lineRule="atLeast"/>
      <w:textAlignment w:val="center"/>
    </w:pPr>
    <w:rPr>
      <w:rFonts w:ascii="OfficinaSansITCPro-Book" w:eastAsia="Times New Roman" w:hAnsi="OfficinaSansITCPro-Book" w:cs="OfficinaSansITCPro-Book"/>
      <w:color w:val="000000"/>
      <w:spacing w:val="-3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BB774E"/>
    <w:pPr>
      <w:ind w:left="720"/>
      <w:contextualSpacing/>
    </w:pPr>
  </w:style>
  <w:style w:type="paragraph" w:customStyle="1" w:styleId="000Testotabella">
    <w:name w:val="000_Testo tabella"/>
    <w:basedOn w:val="Normale"/>
    <w:rsid w:val="00BB774E"/>
    <w:pPr>
      <w:widowControl w:val="0"/>
      <w:suppressAutoHyphens/>
      <w:autoSpaceDE w:val="0"/>
      <w:autoSpaceDN w:val="0"/>
      <w:adjustRightInd w:val="0"/>
      <w:spacing w:line="230" w:lineRule="atLeast"/>
      <w:textAlignment w:val="center"/>
    </w:pPr>
    <w:rPr>
      <w:rFonts w:ascii="DINPro-Regular" w:eastAsia="MS Mincho" w:hAnsi="DINPro-Regular" w:cs="DINPro-Regular"/>
      <w:color w:val="000000"/>
      <w:w w:val="95"/>
      <w:sz w:val="20"/>
      <w:szCs w:val="20"/>
      <w:lang w:eastAsia="it-IT"/>
    </w:rPr>
  </w:style>
  <w:style w:type="paragraph" w:customStyle="1" w:styleId="000Testotabellaelencopallino">
    <w:name w:val="000_Testo tabella elenco pallino"/>
    <w:basedOn w:val="Normale"/>
    <w:rsid w:val="00BB774E"/>
    <w:pPr>
      <w:widowControl w:val="0"/>
      <w:tabs>
        <w:tab w:val="left" w:pos="170"/>
      </w:tabs>
      <w:suppressAutoHyphens/>
      <w:autoSpaceDE w:val="0"/>
      <w:autoSpaceDN w:val="0"/>
      <w:adjustRightInd w:val="0"/>
      <w:spacing w:line="230" w:lineRule="atLeast"/>
      <w:ind w:left="170" w:hanging="170"/>
      <w:textAlignment w:val="center"/>
    </w:pPr>
    <w:rPr>
      <w:rFonts w:ascii="DINPro-Regular" w:eastAsia="MS Mincho" w:hAnsi="DINPro-Regular" w:cs="DINPro-Regular"/>
      <w:color w:val="000000"/>
      <w:w w:val="95"/>
      <w:sz w:val="20"/>
      <w:szCs w:val="20"/>
      <w:lang w:eastAsia="it-IT"/>
    </w:rPr>
  </w:style>
  <w:style w:type="character" w:customStyle="1" w:styleId="000contenutisottolineato">
    <w:name w:val="000_contenuti sottolineato"/>
    <w:rsid w:val="00BB774E"/>
    <w:rPr>
      <w:u w:val="thick" w:color="000000"/>
    </w:rPr>
  </w:style>
  <w:style w:type="paragraph" w:customStyle="1" w:styleId="000Testocontnutielencotrattino">
    <w:name w:val="000_Testo contnuti elenco trattino"/>
    <w:basedOn w:val="Normale"/>
    <w:rsid w:val="00BB774E"/>
    <w:pPr>
      <w:widowControl w:val="0"/>
      <w:tabs>
        <w:tab w:val="left" w:pos="170"/>
      </w:tabs>
      <w:suppressAutoHyphens/>
      <w:autoSpaceDE w:val="0"/>
      <w:autoSpaceDN w:val="0"/>
      <w:adjustRightInd w:val="0"/>
      <w:spacing w:before="85" w:line="230" w:lineRule="atLeast"/>
      <w:ind w:left="170" w:hanging="170"/>
      <w:textAlignment w:val="center"/>
    </w:pPr>
    <w:rPr>
      <w:rFonts w:ascii="DINPro-Regular" w:eastAsia="MS Mincho" w:hAnsi="DINPro-Regular" w:cs="DINPro-Regular"/>
      <w:color w:val="000000"/>
      <w:w w:val="95"/>
      <w:sz w:val="20"/>
      <w:szCs w:val="20"/>
      <w:lang w:eastAsia="it-IT"/>
    </w:rPr>
  </w:style>
  <w:style w:type="paragraph" w:styleId="Revisione">
    <w:name w:val="Revision"/>
    <w:hidden/>
    <w:uiPriority w:val="99"/>
    <w:semiHidden/>
    <w:rsid w:val="00BB774E"/>
    <w:rPr>
      <w:lang w:eastAsia="ja-JP"/>
    </w:rPr>
  </w:style>
  <w:style w:type="paragraph" w:customStyle="1" w:styleId="000Testoabilitconoscenzeesercizi">
    <w:name w:val="000_Testo abilità/conoscenze/esercizi"/>
    <w:basedOn w:val="Normale"/>
    <w:rsid w:val="00B0024F"/>
    <w:pPr>
      <w:widowControl w:val="0"/>
      <w:suppressAutoHyphens/>
      <w:spacing w:after="170" w:line="230" w:lineRule="atLeast"/>
    </w:pPr>
    <w:rPr>
      <w:rFonts w:ascii="DINPro-Regular" w:eastAsia="DINPro-Regular" w:hAnsi="DINPro-Regular" w:cs="DINPro-Regular"/>
      <w:w w:val="95"/>
      <w:kern w:val="1"/>
      <w:sz w:val="20"/>
      <w:szCs w:val="20"/>
      <w:lang w:eastAsia="hi-I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37619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6196"/>
    <w:rPr>
      <w:lang w:eastAsia="ja-JP"/>
    </w:rPr>
  </w:style>
  <w:style w:type="character" w:styleId="Numeropagina">
    <w:name w:val="page number"/>
    <w:basedOn w:val="Carpredefinitoparagrafo"/>
    <w:uiPriority w:val="99"/>
    <w:semiHidden/>
    <w:unhideWhenUsed/>
    <w:rsid w:val="00376196"/>
  </w:style>
  <w:style w:type="paragraph" w:styleId="Intestazione">
    <w:name w:val="header"/>
    <w:basedOn w:val="Normale"/>
    <w:link w:val="IntestazioneCarattere"/>
    <w:uiPriority w:val="99"/>
    <w:unhideWhenUsed/>
    <w:rsid w:val="002A4BC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A4BC8"/>
    <w:rPr>
      <w:lang w:eastAsia="ja-JP"/>
    </w:rPr>
  </w:style>
  <w:style w:type="paragraph" w:customStyle="1" w:styleId="TableParagraph">
    <w:name w:val="Table Paragraph"/>
    <w:basedOn w:val="Normale"/>
    <w:uiPriority w:val="1"/>
    <w:qFormat/>
    <w:rsid w:val="00F9013E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it-IT" w:bidi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D56AD"/>
    <w:rPr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B77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00Testatinatabella">
    <w:name w:val="000_Testatina tabella"/>
    <w:basedOn w:val="Normale"/>
    <w:rsid w:val="00BB774E"/>
    <w:pPr>
      <w:widowControl w:val="0"/>
      <w:suppressAutoHyphens/>
      <w:autoSpaceDE w:val="0"/>
      <w:autoSpaceDN w:val="0"/>
      <w:adjustRightInd w:val="0"/>
      <w:spacing w:line="220" w:lineRule="atLeast"/>
      <w:jc w:val="center"/>
      <w:textAlignment w:val="center"/>
    </w:pPr>
    <w:rPr>
      <w:rFonts w:ascii="GillSans" w:eastAsia="MS Mincho" w:hAnsi="GillSans" w:cs="GillSans"/>
      <w:caps/>
      <w:color w:val="000000"/>
      <w:spacing w:val="2"/>
      <w:w w:val="95"/>
      <w:sz w:val="17"/>
      <w:szCs w:val="17"/>
      <w:lang w:eastAsia="it-IT"/>
    </w:rPr>
  </w:style>
  <w:style w:type="paragraph" w:customStyle="1" w:styleId="0214TITOLOANNO">
    <w:name w:val="$02_14_TITOLO ANNO"/>
    <w:basedOn w:val="Normale"/>
    <w:rsid w:val="00BB774E"/>
    <w:pPr>
      <w:widowControl w:val="0"/>
      <w:suppressAutoHyphens/>
      <w:autoSpaceDE w:val="0"/>
      <w:autoSpaceDN w:val="0"/>
      <w:adjustRightInd w:val="0"/>
      <w:spacing w:after="227" w:line="400" w:lineRule="atLeast"/>
      <w:textAlignment w:val="center"/>
    </w:pPr>
    <w:rPr>
      <w:rFonts w:ascii="GillSans-Bold" w:eastAsia="MS Mincho" w:hAnsi="GillSans-Bold" w:cs="GillSans-Bold"/>
      <w:b/>
      <w:bCs/>
      <w:caps/>
      <w:color w:val="000000"/>
      <w:sz w:val="26"/>
      <w:szCs w:val="26"/>
      <w:lang w:eastAsia="it-IT"/>
    </w:rPr>
  </w:style>
  <w:style w:type="paragraph" w:customStyle="1" w:styleId="0912TITUNITATABNIDO">
    <w:name w:val="$09_12_TIT UNITA TAB NIDO"/>
    <w:basedOn w:val="Normale"/>
    <w:rsid w:val="00BB774E"/>
    <w:pPr>
      <w:widowControl w:val="0"/>
      <w:pBdr>
        <w:bottom w:val="single" w:sz="2" w:space="2" w:color="auto"/>
      </w:pBdr>
      <w:tabs>
        <w:tab w:val="left" w:pos="1531"/>
        <w:tab w:val="right" w:pos="6973"/>
        <w:tab w:val="left" w:pos="10460"/>
      </w:tabs>
      <w:suppressAutoHyphens/>
      <w:autoSpaceDE w:val="0"/>
      <w:autoSpaceDN w:val="0"/>
      <w:adjustRightInd w:val="0"/>
      <w:spacing w:after="113" w:line="300" w:lineRule="atLeast"/>
      <w:textAlignment w:val="center"/>
    </w:pPr>
    <w:rPr>
      <w:rFonts w:ascii="OfficinaSerif-Bold" w:eastAsia="MS Mincho" w:hAnsi="OfficinaSerif-Bold" w:cs="OfficinaSerif-Bold"/>
      <w:b/>
      <w:bCs/>
      <w:color w:val="000000"/>
      <w:spacing w:val="-2"/>
      <w:lang w:eastAsia="it-IT"/>
    </w:rPr>
  </w:style>
  <w:style w:type="paragraph" w:styleId="Testofumetto">
    <w:name w:val="Balloon Text"/>
    <w:basedOn w:val="Normale"/>
    <w:link w:val="TestofumettoCarattere"/>
    <w:rsid w:val="00BB774E"/>
    <w:pPr>
      <w:suppressAutoHyphens/>
    </w:pPr>
    <w:rPr>
      <w:rFonts w:ascii="Segoe UI" w:eastAsia="Times New Roman" w:hAnsi="Segoe UI" w:cs="Mangal"/>
      <w:kern w:val="1"/>
      <w:sz w:val="18"/>
      <w:szCs w:val="16"/>
      <w:lang w:eastAsia="hi-IN" w:bidi="hi-IN"/>
    </w:rPr>
  </w:style>
  <w:style w:type="character" w:customStyle="1" w:styleId="TestofumettoCarattere">
    <w:name w:val="Testo fumetto Carattere"/>
    <w:basedOn w:val="Carpredefinitoparagrafo"/>
    <w:link w:val="Testofumetto"/>
    <w:rsid w:val="00BB774E"/>
    <w:rPr>
      <w:rFonts w:ascii="Segoe UI" w:eastAsia="Times New Roman" w:hAnsi="Segoe UI" w:cs="Mangal"/>
      <w:kern w:val="1"/>
      <w:sz w:val="18"/>
      <w:szCs w:val="16"/>
      <w:lang w:eastAsia="hi-IN" w:bidi="hi-IN"/>
    </w:rPr>
  </w:style>
  <w:style w:type="paragraph" w:customStyle="1" w:styleId="Stiletabella2">
    <w:name w:val="Stile tabella 2"/>
    <w:rsid w:val="00BB774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bdr w:val="nil"/>
    </w:rPr>
  </w:style>
  <w:style w:type="paragraph" w:customStyle="1" w:styleId="04TabTestochiaro">
    <w:name w:val="04_Tab_Testochiaro"/>
    <w:basedOn w:val="Normale"/>
    <w:uiPriority w:val="99"/>
    <w:rsid w:val="00BB774E"/>
    <w:pPr>
      <w:widowControl w:val="0"/>
      <w:tabs>
        <w:tab w:val="left" w:pos="1361"/>
        <w:tab w:val="left" w:pos="1843"/>
        <w:tab w:val="left" w:pos="2353"/>
        <w:tab w:val="left" w:pos="2863"/>
        <w:tab w:val="left" w:pos="3373"/>
        <w:tab w:val="left" w:pos="3883"/>
        <w:tab w:val="left" w:pos="4394"/>
        <w:tab w:val="left" w:pos="4819"/>
        <w:tab w:val="left" w:pos="5329"/>
        <w:tab w:val="left" w:pos="5839"/>
        <w:tab w:val="left" w:pos="6293"/>
        <w:tab w:val="left" w:pos="6945"/>
        <w:tab w:val="left" w:pos="7461"/>
        <w:tab w:val="left" w:pos="7946"/>
      </w:tabs>
      <w:suppressAutoHyphens/>
      <w:autoSpaceDE w:val="0"/>
      <w:autoSpaceDN w:val="0"/>
      <w:adjustRightInd w:val="0"/>
      <w:spacing w:before="57" w:line="210" w:lineRule="atLeast"/>
      <w:textAlignment w:val="center"/>
    </w:pPr>
    <w:rPr>
      <w:rFonts w:ascii="OfficinaSansITCPro-Book" w:eastAsia="Times New Roman" w:hAnsi="OfficinaSansITCPro-Book" w:cs="OfficinaSansITCPro-Book"/>
      <w:color w:val="000000"/>
      <w:spacing w:val="-3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BB774E"/>
    <w:pPr>
      <w:ind w:left="720"/>
      <w:contextualSpacing/>
    </w:pPr>
  </w:style>
  <w:style w:type="paragraph" w:customStyle="1" w:styleId="000Testotabella">
    <w:name w:val="000_Testo tabella"/>
    <w:basedOn w:val="Normale"/>
    <w:rsid w:val="00BB774E"/>
    <w:pPr>
      <w:widowControl w:val="0"/>
      <w:suppressAutoHyphens/>
      <w:autoSpaceDE w:val="0"/>
      <w:autoSpaceDN w:val="0"/>
      <w:adjustRightInd w:val="0"/>
      <w:spacing w:line="230" w:lineRule="atLeast"/>
      <w:textAlignment w:val="center"/>
    </w:pPr>
    <w:rPr>
      <w:rFonts w:ascii="DINPro-Regular" w:eastAsia="MS Mincho" w:hAnsi="DINPro-Regular" w:cs="DINPro-Regular"/>
      <w:color w:val="000000"/>
      <w:w w:val="95"/>
      <w:sz w:val="20"/>
      <w:szCs w:val="20"/>
      <w:lang w:eastAsia="it-IT"/>
    </w:rPr>
  </w:style>
  <w:style w:type="paragraph" w:customStyle="1" w:styleId="000Testotabellaelencopallino">
    <w:name w:val="000_Testo tabella elenco pallino"/>
    <w:basedOn w:val="Normale"/>
    <w:rsid w:val="00BB774E"/>
    <w:pPr>
      <w:widowControl w:val="0"/>
      <w:tabs>
        <w:tab w:val="left" w:pos="170"/>
      </w:tabs>
      <w:suppressAutoHyphens/>
      <w:autoSpaceDE w:val="0"/>
      <w:autoSpaceDN w:val="0"/>
      <w:adjustRightInd w:val="0"/>
      <w:spacing w:line="230" w:lineRule="atLeast"/>
      <w:ind w:left="170" w:hanging="170"/>
      <w:textAlignment w:val="center"/>
    </w:pPr>
    <w:rPr>
      <w:rFonts w:ascii="DINPro-Regular" w:eastAsia="MS Mincho" w:hAnsi="DINPro-Regular" w:cs="DINPro-Regular"/>
      <w:color w:val="000000"/>
      <w:w w:val="95"/>
      <w:sz w:val="20"/>
      <w:szCs w:val="20"/>
      <w:lang w:eastAsia="it-IT"/>
    </w:rPr>
  </w:style>
  <w:style w:type="character" w:customStyle="1" w:styleId="000contenutisottolineato">
    <w:name w:val="000_contenuti sottolineato"/>
    <w:rsid w:val="00BB774E"/>
    <w:rPr>
      <w:u w:val="thick" w:color="000000"/>
    </w:rPr>
  </w:style>
  <w:style w:type="paragraph" w:customStyle="1" w:styleId="000Testocontnutielencotrattino">
    <w:name w:val="000_Testo contnuti elenco trattino"/>
    <w:basedOn w:val="Normale"/>
    <w:rsid w:val="00BB774E"/>
    <w:pPr>
      <w:widowControl w:val="0"/>
      <w:tabs>
        <w:tab w:val="left" w:pos="170"/>
      </w:tabs>
      <w:suppressAutoHyphens/>
      <w:autoSpaceDE w:val="0"/>
      <w:autoSpaceDN w:val="0"/>
      <w:adjustRightInd w:val="0"/>
      <w:spacing w:before="85" w:line="230" w:lineRule="atLeast"/>
      <w:ind w:left="170" w:hanging="170"/>
      <w:textAlignment w:val="center"/>
    </w:pPr>
    <w:rPr>
      <w:rFonts w:ascii="DINPro-Regular" w:eastAsia="MS Mincho" w:hAnsi="DINPro-Regular" w:cs="DINPro-Regular"/>
      <w:color w:val="000000"/>
      <w:w w:val="95"/>
      <w:sz w:val="20"/>
      <w:szCs w:val="20"/>
      <w:lang w:eastAsia="it-IT"/>
    </w:rPr>
  </w:style>
  <w:style w:type="paragraph" w:styleId="Revisione">
    <w:name w:val="Revision"/>
    <w:hidden/>
    <w:uiPriority w:val="99"/>
    <w:semiHidden/>
    <w:rsid w:val="00BB774E"/>
    <w:rPr>
      <w:lang w:eastAsia="ja-JP"/>
    </w:rPr>
  </w:style>
  <w:style w:type="paragraph" w:customStyle="1" w:styleId="000Testoabilitconoscenzeesercizi">
    <w:name w:val="000_Testo abilità/conoscenze/esercizi"/>
    <w:basedOn w:val="Normale"/>
    <w:rsid w:val="00B0024F"/>
    <w:pPr>
      <w:widowControl w:val="0"/>
      <w:suppressAutoHyphens/>
      <w:spacing w:after="170" w:line="230" w:lineRule="atLeast"/>
    </w:pPr>
    <w:rPr>
      <w:rFonts w:ascii="DINPro-Regular" w:eastAsia="DINPro-Regular" w:hAnsi="DINPro-Regular" w:cs="DINPro-Regular"/>
      <w:w w:val="95"/>
      <w:kern w:val="1"/>
      <w:sz w:val="20"/>
      <w:szCs w:val="20"/>
      <w:lang w:eastAsia="hi-I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37619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6196"/>
    <w:rPr>
      <w:lang w:eastAsia="ja-JP"/>
    </w:rPr>
  </w:style>
  <w:style w:type="character" w:styleId="Numeropagina">
    <w:name w:val="page number"/>
    <w:basedOn w:val="Carpredefinitoparagrafo"/>
    <w:uiPriority w:val="99"/>
    <w:semiHidden/>
    <w:unhideWhenUsed/>
    <w:rsid w:val="00376196"/>
  </w:style>
  <w:style w:type="paragraph" w:styleId="Intestazione">
    <w:name w:val="header"/>
    <w:basedOn w:val="Normale"/>
    <w:link w:val="IntestazioneCarattere"/>
    <w:uiPriority w:val="99"/>
    <w:unhideWhenUsed/>
    <w:rsid w:val="002A4BC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A4BC8"/>
    <w:rPr>
      <w:lang w:eastAsia="ja-JP"/>
    </w:rPr>
  </w:style>
  <w:style w:type="paragraph" w:customStyle="1" w:styleId="TableParagraph">
    <w:name w:val="Table Paragraph"/>
    <w:basedOn w:val="Normale"/>
    <w:uiPriority w:val="1"/>
    <w:qFormat/>
    <w:rsid w:val="00F9013E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2323</Words>
  <Characters>13247</Characters>
  <Application>Microsoft Office Word</Application>
  <DocSecurity>0</DocSecurity>
  <Lines>110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Dipartimento Lettere</dc:creator>
  <cp:lastModifiedBy>Iafrati</cp:lastModifiedBy>
  <cp:revision>2</cp:revision>
  <dcterms:created xsi:type="dcterms:W3CDTF">2024-09-23T13:50:00Z</dcterms:created>
  <dcterms:modified xsi:type="dcterms:W3CDTF">2024-09-23T13:50:00Z</dcterms:modified>
</cp:coreProperties>
</file>